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0632" w14:textId="77777777" w:rsidR="00DD6CF6" w:rsidRDefault="00AE6E20">
      <w:pPr>
        <w:pStyle w:val="Standard"/>
        <w:spacing w:line="5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DEF43F" wp14:editId="7A336ED4">
                <wp:simplePos x="0" y="0"/>
                <wp:positionH relativeFrom="margin">
                  <wp:align>right</wp:align>
                </wp:positionH>
                <wp:positionV relativeFrom="paragraph">
                  <wp:posOffset>-273685</wp:posOffset>
                </wp:positionV>
                <wp:extent cx="942975" cy="266700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DA6AD27" w14:textId="1435CCF8" w:rsidR="00DD6CF6" w:rsidRPr="00647B00" w:rsidRDefault="00AE6E20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  <w:t>1</w:t>
                            </w:r>
                            <w:r w:rsidR="009F1878"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  <w:t>1</w:t>
                            </w:r>
                            <w:r w:rsidR="00647B00"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  <w:t>/</w:t>
                            </w:r>
                            <w:r w:rsidR="00647B00"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4</w:t>
                            </w:r>
                            <w:r w:rsidR="00745ABA"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  <w:t>/</w:t>
                            </w:r>
                            <w:r w:rsidR="002F32D3"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2</w:t>
                            </w:r>
                            <w:r w:rsidR="00647B00"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  <w:t>版</w:t>
                            </w:r>
                          </w:p>
                        </w:txbxContent>
                      </wps:txbx>
                      <wps:bodyPr vert="horz" wrap="square" lIns="92160" tIns="46440" rIns="92160" bIns="4644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EF43F"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23.05pt;margin-top:-21.55pt;width:74.25pt;height:2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" filled="f" stroked="f">
                <v:textbox inset="2.56mm,1.29mm,2.56mm,1.29mm">
                  <w:txbxContent>
                    <w:p w14:paraId="7DA6AD27" w14:textId="1435CCF8" w:rsidR="00DD6CF6" w:rsidRPr="00647B00" w:rsidRDefault="00AE6E20">
                      <w:pPr>
                        <w:pStyle w:val="Standard"/>
                        <w:rPr>
                          <w:rFonts w:ascii="標楷體" w:eastAsia="標楷體" w:hAnsi="標楷體" w:cs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0"/>
                        </w:rPr>
                        <w:t>1</w:t>
                      </w:r>
                      <w:r w:rsidR="009F1878">
                        <w:rPr>
                          <w:rFonts w:ascii="標楷體" w:eastAsia="標楷體" w:hAnsi="標楷體" w:cs="標楷體"/>
                          <w:sz w:val="20"/>
                        </w:rPr>
                        <w:t>1</w:t>
                      </w:r>
                      <w:r w:rsidR="00647B00">
                        <w:rPr>
                          <w:rFonts w:ascii="標楷體" w:eastAsia="標楷體" w:hAnsi="標楷體" w:cs="標楷體" w:hint="eastAsia"/>
                          <w:sz w:val="20"/>
                        </w:rPr>
                        <w:t>4</w:t>
                      </w:r>
                      <w:r>
                        <w:rPr>
                          <w:rFonts w:ascii="標楷體" w:eastAsia="標楷體" w:hAnsi="標楷體" w:cs="標楷體"/>
                          <w:sz w:val="20"/>
                        </w:rPr>
                        <w:t>/</w:t>
                      </w:r>
                      <w:r w:rsidR="00647B00">
                        <w:rPr>
                          <w:rFonts w:ascii="標楷體" w:eastAsia="標楷體" w:hAnsi="標楷體" w:cs="標楷體" w:hint="eastAsia"/>
                          <w:sz w:val="20"/>
                        </w:rPr>
                        <w:t>4</w:t>
                      </w:r>
                      <w:r w:rsidR="00745ABA">
                        <w:rPr>
                          <w:rFonts w:ascii="標楷體" w:eastAsia="標楷體" w:hAnsi="標楷體" w:cs="標楷體"/>
                          <w:sz w:val="20"/>
                        </w:rPr>
                        <w:t>/</w:t>
                      </w:r>
                      <w:r w:rsidR="002F32D3">
                        <w:rPr>
                          <w:rFonts w:ascii="標楷體" w:eastAsia="標楷體" w:hAnsi="標楷體" w:cs="標楷體" w:hint="eastAsia"/>
                          <w:sz w:val="20"/>
                        </w:rPr>
                        <w:t>2</w:t>
                      </w:r>
                      <w:r w:rsidR="00647B00">
                        <w:rPr>
                          <w:rFonts w:ascii="標楷體" w:eastAsia="標楷體" w:hAnsi="標楷體" w:cs="標楷體" w:hint="eastAsia"/>
                          <w:sz w:val="20"/>
                        </w:rPr>
                        <w:t>3</w:t>
                      </w:r>
                      <w:r>
                        <w:rPr>
                          <w:rFonts w:ascii="標楷體" w:eastAsia="標楷體" w:hAnsi="標楷體" w:cs="標楷體"/>
                          <w:sz w:val="20"/>
                        </w:rPr>
                        <w:t>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bCs/>
          <w:sz w:val="36"/>
          <w:szCs w:val="36"/>
        </w:rPr>
        <w:t>辦理公協會參展建置國家形象館（區）</w:t>
      </w:r>
      <w:r>
        <w:rPr>
          <w:rFonts w:ascii="標楷體" w:eastAsia="標楷體" w:hAnsi="標楷體" w:cs="Arial"/>
          <w:b/>
          <w:bCs/>
          <w:sz w:val="36"/>
        </w:rPr>
        <w:t>申請補助計畫書</w:t>
      </w:r>
    </w:p>
    <w:p w14:paraId="32169BBC" w14:textId="5F331307" w:rsidR="00DD6CF6" w:rsidRDefault="00AE6E20">
      <w:pPr>
        <w:pStyle w:val="Standard"/>
        <w:spacing w:line="300" w:lineRule="exact"/>
        <w:ind w:firstLine="5440"/>
      </w:pPr>
      <w:r>
        <w:rPr>
          <w:rFonts w:eastAsia="標楷體"/>
          <w:sz w:val="32"/>
        </w:rPr>
        <w:t xml:space="preserve">          </w:t>
      </w:r>
      <w:r>
        <w:rPr>
          <w:rFonts w:eastAsia="標楷體" w:hint="eastAsia"/>
          <w:sz w:val="32"/>
        </w:rPr>
        <w:t xml:space="preserve">             </w:t>
      </w:r>
      <w:r>
        <w:rPr>
          <w:rFonts w:eastAsia="標楷體"/>
        </w:rPr>
        <w:t>填表日期：</w:t>
      </w:r>
      <w:r>
        <w:rPr>
          <w:rFonts w:eastAsia="標楷體"/>
        </w:rPr>
        <w:t xml:space="preserve">  </w:t>
      </w:r>
      <w:r>
        <w:rPr>
          <w:rFonts w:eastAsia="標楷體"/>
        </w:rPr>
        <w:t>年</w:t>
      </w:r>
      <w:r>
        <w:rPr>
          <w:rFonts w:eastAsia="標楷體"/>
        </w:rPr>
        <w:t xml:space="preserve">  </w:t>
      </w:r>
      <w:r>
        <w:rPr>
          <w:rFonts w:eastAsia="標楷體"/>
        </w:rPr>
        <w:t>月</w:t>
      </w:r>
      <w:r>
        <w:rPr>
          <w:rFonts w:eastAsia="標楷體"/>
        </w:rPr>
        <w:t xml:space="preserve">  </w:t>
      </w:r>
      <w:r w:rsidRPr="00AE6E20">
        <w:rPr>
          <w:rFonts w:eastAsia="標楷體"/>
        </w:rPr>
        <w:t>日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0"/>
        <w:gridCol w:w="2410"/>
        <w:gridCol w:w="1559"/>
        <w:gridCol w:w="733"/>
        <w:gridCol w:w="1055"/>
        <w:gridCol w:w="2058"/>
      </w:tblGrid>
      <w:tr w:rsidR="00DD6CF6" w14:paraId="3DDB346D" w14:textId="77777777" w:rsidTr="005D477F">
        <w:trPr>
          <w:cantSplit/>
          <w:trHeight w:val="862"/>
        </w:trPr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574F4" w14:textId="4861285F" w:rsidR="00DD6CF6" w:rsidRDefault="00AE6E20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申請單位</w:t>
            </w:r>
          </w:p>
        </w:tc>
        <w:tc>
          <w:tcPr>
            <w:tcW w:w="4702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5F65C" w14:textId="77777777" w:rsidR="00013589" w:rsidRDefault="00013589" w:rsidP="00013589">
            <w:pPr>
              <w:pStyle w:val="Standard"/>
              <w:tabs>
                <w:tab w:val="left" w:pos="600"/>
              </w:tabs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</w:p>
          <w:p w14:paraId="6F761585" w14:textId="5C8C0967" w:rsidR="00DD6CF6" w:rsidRDefault="00AE6E20">
            <w:pPr>
              <w:pStyle w:val="Standard"/>
              <w:tabs>
                <w:tab w:val="left" w:pos="600"/>
              </w:tabs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(印鑑)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48ACD" w14:textId="77777777" w:rsidR="00DD6CF6" w:rsidRPr="00013589" w:rsidRDefault="00AE6E20" w:rsidP="00013589">
            <w:pPr>
              <w:pStyle w:val="Standard"/>
              <w:tabs>
                <w:tab w:val="left" w:pos="600"/>
              </w:tabs>
              <w:spacing w:line="400" w:lineRule="exact"/>
              <w:rPr>
                <w:rFonts w:eastAsia="標楷體"/>
                <w:sz w:val="28"/>
              </w:rPr>
            </w:pPr>
            <w:r w:rsidRPr="00013589">
              <w:rPr>
                <w:rFonts w:eastAsia="標楷體"/>
                <w:sz w:val="28"/>
              </w:rPr>
              <w:t>負責人</w:t>
            </w:r>
          </w:p>
        </w:tc>
        <w:tc>
          <w:tcPr>
            <w:tcW w:w="205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131FC1" w14:textId="77777777" w:rsidR="00013589" w:rsidRDefault="00013589" w:rsidP="00013589">
            <w:pPr>
              <w:pStyle w:val="Standard"/>
              <w:tabs>
                <w:tab w:val="left" w:pos="600"/>
              </w:tabs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</w:p>
          <w:p w14:paraId="1A655E31" w14:textId="77777777" w:rsidR="00DD6CF6" w:rsidRDefault="00AE6E20">
            <w:pPr>
              <w:pStyle w:val="Standard"/>
              <w:tabs>
                <w:tab w:val="left" w:pos="600"/>
              </w:tabs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(印鑑)</w:t>
            </w:r>
          </w:p>
        </w:tc>
      </w:tr>
      <w:tr w:rsidR="00DD6CF6" w14:paraId="6ACB207B" w14:textId="77777777" w:rsidTr="005D477F">
        <w:trPr>
          <w:cantSplit/>
          <w:trHeight w:val="497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6FD09" w14:textId="2A884238" w:rsidR="006F3DB1" w:rsidRPr="00013589" w:rsidRDefault="00013589" w:rsidP="00013589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 w:rsidRPr="00013589">
              <w:rPr>
                <w:rFonts w:ascii="標楷體" w:eastAsia="標楷體" w:hAnsi="標楷體" w:cs="標楷體"/>
                <w:b/>
                <w:bCs/>
                <w:sz w:val="28"/>
              </w:rPr>
              <w:t>地址</w:t>
            </w:r>
          </w:p>
        </w:tc>
        <w:tc>
          <w:tcPr>
            <w:tcW w:w="4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DE704F" w14:textId="77777777" w:rsidR="004D0D62" w:rsidRDefault="004D0D62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7718B" w14:textId="77777777" w:rsidR="00DD6CF6" w:rsidRPr="00013589" w:rsidRDefault="00AE6E20" w:rsidP="005D477F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sz w:val="28"/>
              </w:rPr>
            </w:pPr>
            <w:r w:rsidRPr="00013589">
              <w:rPr>
                <w:rFonts w:eastAsia="標楷體"/>
                <w:sz w:val="28"/>
              </w:rPr>
              <w:t>電話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BE274" w14:textId="77777777" w:rsidR="00DD6CF6" w:rsidRDefault="00DD6CF6" w:rsidP="005D477F">
            <w:pPr>
              <w:pStyle w:val="Standard"/>
              <w:tabs>
                <w:tab w:val="left" w:pos="600"/>
              </w:tabs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DD6CF6" w14:paraId="4D22472D" w14:textId="77777777" w:rsidTr="005D477F">
        <w:trPr>
          <w:cantSplit/>
          <w:trHeight w:val="497"/>
        </w:trPr>
        <w:tc>
          <w:tcPr>
            <w:tcW w:w="225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9EC33" w14:textId="77777777" w:rsidR="006F3DB1" w:rsidRDefault="006F3DB1"/>
        </w:tc>
        <w:tc>
          <w:tcPr>
            <w:tcW w:w="47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D70804" w14:textId="77777777" w:rsidR="006F3DB1" w:rsidRDefault="006F3DB1"/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B50BA" w14:textId="77777777" w:rsidR="00DD6CF6" w:rsidRPr="00013589" w:rsidRDefault="00AE6E20" w:rsidP="005D477F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sz w:val="28"/>
              </w:rPr>
            </w:pPr>
            <w:r w:rsidRPr="00013589">
              <w:rPr>
                <w:rFonts w:eastAsia="標楷體"/>
                <w:sz w:val="28"/>
              </w:rPr>
              <w:t>傳真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4D027" w14:textId="77777777" w:rsidR="00DD6CF6" w:rsidRDefault="00DD6CF6" w:rsidP="005D477F">
            <w:pPr>
              <w:pStyle w:val="Standard"/>
              <w:tabs>
                <w:tab w:val="left" w:pos="600"/>
              </w:tabs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6E2767" w14:paraId="1C750CCB" w14:textId="77777777" w:rsidTr="00F95E22">
        <w:trPr>
          <w:trHeight w:val="400"/>
        </w:trPr>
        <w:tc>
          <w:tcPr>
            <w:tcW w:w="22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16F7A" w14:textId="174FB684" w:rsidR="006E2767" w:rsidRPr="006E2767" w:rsidRDefault="006E2767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6E2767">
              <w:rPr>
                <w:rFonts w:eastAsia="標楷體"/>
                <w:b/>
                <w:bCs/>
                <w:sz w:val="28"/>
              </w:rPr>
              <w:t>展覽代碼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EE64E7" w14:textId="291EED75" w:rsidR="006E2767" w:rsidRPr="006E2767" w:rsidRDefault="006E2767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7AF5C" w14:textId="349E526B" w:rsidR="006E2767" w:rsidRPr="006E2767" w:rsidRDefault="006E2767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6E2767">
              <w:rPr>
                <w:rFonts w:eastAsia="標楷體"/>
                <w:b/>
                <w:bCs/>
                <w:sz w:val="28"/>
              </w:rPr>
              <w:t>展</w:t>
            </w:r>
            <w:r>
              <w:rPr>
                <w:rFonts w:eastAsia="標楷體" w:hint="eastAsia"/>
                <w:b/>
                <w:bCs/>
                <w:sz w:val="28"/>
              </w:rPr>
              <w:t>覽</w:t>
            </w:r>
            <w:r w:rsidRPr="006E2767">
              <w:rPr>
                <w:rFonts w:eastAsia="標楷體"/>
                <w:b/>
                <w:bCs/>
                <w:sz w:val="28"/>
              </w:rPr>
              <w:t>名</w:t>
            </w:r>
            <w:r>
              <w:rPr>
                <w:rFonts w:eastAsia="標楷體" w:hint="eastAsia"/>
                <w:b/>
                <w:bCs/>
                <w:sz w:val="28"/>
              </w:rPr>
              <w:t>稱</w:t>
            </w:r>
          </w:p>
        </w:tc>
        <w:tc>
          <w:tcPr>
            <w:tcW w:w="38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7EA1B3A0" w14:textId="6E2A9C36" w:rsidR="006E2767" w:rsidRPr="006E2767" w:rsidRDefault="006E2767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DD6CF6" w14:paraId="4E57D143" w14:textId="77777777" w:rsidTr="00F95E22">
        <w:trPr>
          <w:trHeight w:val="400"/>
        </w:trPr>
        <w:tc>
          <w:tcPr>
            <w:tcW w:w="22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89166" w14:textId="77777777" w:rsidR="00DD6CF6" w:rsidRDefault="00AE6E20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計畫執行期間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6EE51A" w14:textId="31056FD4" w:rsidR="00DD6CF6" w:rsidRDefault="00013589" w:rsidP="00013589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  <w:r w:rsidR="00AE6E20">
              <w:rPr>
                <w:rFonts w:eastAsia="標楷體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　</w:t>
            </w:r>
            <w:r w:rsidR="00AE6E20">
              <w:rPr>
                <w:rFonts w:eastAsia="標楷體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　</w:t>
            </w:r>
            <w:r w:rsidR="00AE6E20">
              <w:rPr>
                <w:rFonts w:eastAsia="標楷體"/>
                <w:sz w:val="28"/>
              </w:rPr>
              <w:t>日至</w:t>
            </w:r>
            <w:r>
              <w:rPr>
                <w:rFonts w:eastAsia="標楷體" w:hint="eastAsia"/>
                <w:sz w:val="28"/>
              </w:rPr>
              <w:t xml:space="preserve">　年　</w:t>
            </w:r>
            <w:r w:rsidR="00AE6E20">
              <w:rPr>
                <w:rFonts w:eastAsia="標楷體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　</w:t>
            </w:r>
            <w:r w:rsidR="00AE6E20">
              <w:rPr>
                <w:rFonts w:eastAsia="標楷體"/>
                <w:sz w:val="28"/>
              </w:rPr>
              <w:t>日共</w:t>
            </w:r>
            <w:r>
              <w:rPr>
                <w:rFonts w:eastAsia="標楷體" w:hint="eastAsia"/>
                <w:sz w:val="28"/>
              </w:rPr>
              <w:t xml:space="preserve">　</w:t>
            </w:r>
            <w:r w:rsidR="00AE6E20">
              <w:rPr>
                <w:rFonts w:eastAsia="標楷體"/>
                <w:sz w:val="28"/>
              </w:rPr>
              <w:t>天</w:t>
            </w:r>
          </w:p>
        </w:tc>
      </w:tr>
      <w:tr w:rsidR="00DD6CF6" w14:paraId="345F4115" w14:textId="77777777" w:rsidTr="00F95E22">
        <w:trPr>
          <w:trHeight w:val="400"/>
        </w:trPr>
        <w:tc>
          <w:tcPr>
            <w:tcW w:w="22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3E7BC" w14:textId="77777777" w:rsidR="00DD6CF6" w:rsidRDefault="00AE6E20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計畫執行地點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DDDC75" w14:textId="25B6E5C0" w:rsidR="00DD6CF6" w:rsidRDefault="002F32D3">
            <w:pPr>
              <w:pStyle w:val="Standard"/>
              <w:tabs>
                <w:tab w:val="left" w:pos="600"/>
              </w:tabs>
              <w:snapToGrid w:val="0"/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color w:val="7F7F7F" w:themeColor="text1" w:themeTint="80"/>
                <w:sz w:val="28"/>
              </w:rPr>
              <w:t>請填寫：國家</w:t>
            </w:r>
            <w:r>
              <w:rPr>
                <w:rFonts w:eastAsia="標楷體" w:hint="eastAsia"/>
                <w:color w:val="7F7F7F" w:themeColor="text1" w:themeTint="80"/>
                <w:sz w:val="28"/>
              </w:rPr>
              <w:t>/</w:t>
            </w:r>
            <w:r>
              <w:rPr>
                <w:rFonts w:eastAsia="標楷體" w:hint="eastAsia"/>
                <w:color w:val="7F7F7F" w:themeColor="text1" w:themeTint="80"/>
                <w:sz w:val="28"/>
              </w:rPr>
              <w:t>城市</w:t>
            </w:r>
            <w:r>
              <w:rPr>
                <w:rFonts w:eastAsia="標楷體" w:hint="eastAsia"/>
                <w:color w:val="7F7F7F" w:themeColor="text1" w:themeTint="80"/>
                <w:sz w:val="28"/>
              </w:rPr>
              <w:t>/</w:t>
            </w:r>
            <w:r>
              <w:rPr>
                <w:rFonts w:eastAsia="標楷體" w:hint="eastAsia"/>
                <w:color w:val="7F7F7F" w:themeColor="text1" w:themeTint="80"/>
                <w:sz w:val="28"/>
              </w:rPr>
              <w:t>展覽館名稱</w:t>
            </w:r>
            <w:r w:rsidRPr="005D477F">
              <w:rPr>
                <w:rFonts w:eastAsia="標楷體"/>
                <w:color w:val="7F7F7F" w:themeColor="text1" w:themeTint="80"/>
                <w:sz w:val="28"/>
              </w:rPr>
              <w:t>。</w:t>
            </w:r>
          </w:p>
        </w:tc>
      </w:tr>
      <w:tr w:rsidR="006E2767" w14:paraId="4E5CAA18" w14:textId="77777777" w:rsidTr="00F95E22">
        <w:trPr>
          <w:trHeight w:val="400"/>
        </w:trPr>
        <w:tc>
          <w:tcPr>
            <w:tcW w:w="22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1E3EF" w14:textId="611D5912" w:rsidR="006E2767" w:rsidRDefault="00F95E22" w:rsidP="00F95E22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預計參展國家數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722E08" w14:textId="27D258A1" w:rsidR="006E2767" w:rsidRPr="006E2767" w:rsidRDefault="006E2767">
            <w:pPr>
              <w:pStyle w:val="Standard"/>
              <w:tabs>
                <w:tab w:val="left" w:pos="600"/>
              </w:tabs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 xml:space="preserve">　　</w:t>
            </w:r>
            <w:r w:rsidRPr="006E2767">
              <w:rPr>
                <w:rFonts w:eastAsia="標楷體" w:hint="eastAsia"/>
                <w:sz w:val="28"/>
              </w:rPr>
              <w:t>國</w:t>
            </w:r>
          </w:p>
        </w:tc>
      </w:tr>
      <w:tr w:rsidR="006E2767" w14:paraId="3D8ECAA1" w14:textId="77777777" w:rsidTr="00F95E22">
        <w:trPr>
          <w:trHeight w:val="2065"/>
        </w:trPr>
        <w:tc>
          <w:tcPr>
            <w:tcW w:w="22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0B679" w14:textId="69CEE09A" w:rsidR="006E2767" w:rsidRPr="006E2767" w:rsidRDefault="006E2767" w:rsidP="00C42A3F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C42A3F">
              <w:rPr>
                <w:rFonts w:eastAsia="標楷體"/>
                <w:b/>
                <w:bCs/>
                <w:sz w:val="28"/>
              </w:rPr>
              <w:t>本會帶</w:t>
            </w:r>
            <w:r w:rsidRPr="00C42A3F">
              <w:rPr>
                <w:rFonts w:eastAsia="標楷體" w:hint="eastAsia"/>
                <w:b/>
                <w:bCs/>
                <w:sz w:val="28"/>
              </w:rPr>
              <w:t>團廠商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Style w:val="a9"/>
              <w:tblW w:w="7314" w:type="dxa"/>
              <w:tblInd w:w="19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2126"/>
              <w:gridCol w:w="3062"/>
            </w:tblGrid>
            <w:tr w:rsidR="006E2767" w14:paraId="2ABC41B2" w14:textId="55AB255A" w:rsidTr="000C3106">
              <w:trPr>
                <w:trHeight w:val="454"/>
              </w:trPr>
              <w:tc>
                <w:tcPr>
                  <w:tcW w:w="2126" w:type="dxa"/>
                </w:tcPr>
                <w:p w14:paraId="72C95690" w14:textId="16E64D64" w:rsidR="006E2767" w:rsidRDefault="006E2767" w:rsidP="006E2767">
                  <w:pPr>
                    <w:pStyle w:val="Standard"/>
                    <w:tabs>
                      <w:tab w:val="left" w:pos="600"/>
                    </w:tabs>
                    <w:snapToGrid w:val="0"/>
                    <w:spacing w:line="400" w:lineRule="exact"/>
                    <w:rPr>
                      <w:rFonts w:eastAsia="標楷體"/>
                      <w:b/>
                      <w:bCs/>
                      <w:color w:val="FF0000"/>
                      <w:sz w:val="28"/>
                    </w:rPr>
                  </w:pPr>
                </w:p>
              </w:tc>
              <w:tc>
                <w:tcPr>
                  <w:tcW w:w="2126" w:type="dxa"/>
                </w:tcPr>
                <w:p w14:paraId="310AC807" w14:textId="1C33B2FF" w:rsidR="006E2767" w:rsidRDefault="006E2767" w:rsidP="006E2767">
                  <w:pPr>
                    <w:pStyle w:val="Standard"/>
                    <w:tabs>
                      <w:tab w:val="left" w:pos="600"/>
                    </w:tabs>
                    <w:snapToGrid w:val="0"/>
                    <w:spacing w:line="400" w:lineRule="exact"/>
                    <w:rPr>
                      <w:rFonts w:eastAsia="標楷體"/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bCs/>
                      <w:color w:val="FF0000"/>
                      <w:sz w:val="28"/>
                    </w:rPr>
                    <w:t>家數</w:t>
                  </w:r>
                </w:p>
              </w:tc>
              <w:tc>
                <w:tcPr>
                  <w:tcW w:w="3062" w:type="dxa"/>
                </w:tcPr>
                <w:p w14:paraId="21C4D1CD" w14:textId="3712417D" w:rsidR="006E2767" w:rsidRDefault="006E2767" w:rsidP="006E2767">
                  <w:pPr>
                    <w:pStyle w:val="Standard"/>
                    <w:tabs>
                      <w:tab w:val="left" w:pos="600"/>
                    </w:tabs>
                    <w:snapToGrid w:val="0"/>
                    <w:spacing w:line="400" w:lineRule="exact"/>
                    <w:rPr>
                      <w:rFonts w:eastAsia="標楷體"/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bCs/>
                      <w:color w:val="FF0000"/>
                      <w:sz w:val="28"/>
                    </w:rPr>
                    <w:t>攤位數</w:t>
                  </w:r>
                  <w:r>
                    <w:rPr>
                      <w:rFonts w:eastAsia="標楷體" w:hint="eastAsia"/>
                      <w:b/>
                      <w:bCs/>
                      <w:color w:val="FF0000"/>
                      <w:sz w:val="28"/>
                    </w:rPr>
                    <w:t>(</w:t>
                  </w:r>
                  <w:r>
                    <w:rPr>
                      <w:rFonts w:eastAsia="標楷體" w:hint="eastAsia"/>
                      <w:b/>
                      <w:bCs/>
                      <w:color w:val="FF0000"/>
                      <w:sz w:val="28"/>
                    </w:rPr>
                    <w:t>每</w:t>
                  </w:r>
                  <w:proofErr w:type="gramStart"/>
                  <w:r>
                    <w:rPr>
                      <w:rFonts w:eastAsia="標楷體" w:hint="eastAsia"/>
                      <w:b/>
                      <w:bCs/>
                      <w:color w:val="FF0000"/>
                      <w:sz w:val="28"/>
                    </w:rPr>
                    <w:t>個</w:t>
                  </w:r>
                  <w:proofErr w:type="gramEnd"/>
                  <w:r>
                    <w:rPr>
                      <w:rFonts w:eastAsia="標楷體" w:hint="eastAsia"/>
                      <w:b/>
                      <w:bCs/>
                      <w:color w:val="FF0000"/>
                      <w:sz w:val="28"/>
                    </w:rPr>
                    <w:t>攤位</w:t>
                  </w:r>
                  <w:r>
                    <w:rPr>
                      <w:rFonts w:eastAsia="標楷體" w:hint="eastAsia"/>
                      <w:b/>
                      <w:bCs/>
                      <w:color w:val="FF0000"/>
                      <w:sz w:val="28"/>
                    </w:rPr>
                    <w:t>9M</w:t>
                  </w:r>
                  <w:r w:rsidRPr="006E2767">
                    <w:rPr>
                      <w:rFonts w:eastAsia="標楷體" w:hint="eastAsia"/>
                      <w:b/>
                      <w:bCs/>
                      <w:color w:val="FF0000"/>
                      <w:sz w:val="28"/>
                      <w:vertAlign w:val="superscript"/>
                    </w:rPr>
                    <w:t>2</w:t>
                  </w:r>
                  <w:r>
                    <w:rPr>
                      <w:rFonts w:eastAsia="標楷體" w:hint="eastAsia"/>
                      <w:b/>
                      <w:bCs/>
                      <w:color w:val="FF0000"/>
                      <w:sz w:val="28"/>
                    </w:rPr>
                    <w:t>)</w:t>
                  </w:r>
                </w:p>
              </w:tc>
            </w:tr>
            <w:tr w:rsidR="006E2767" w14:paraId="3F986330" w14:textId="308B0776" w:rsidTr="000C3106">
              <w:trPr>
                <w:trHeight w:val="454"/>
              </w:trPr>
              <w:tc>
                <w:tcPr>
                  <w:tcW w:w="2126" w:type="dxa"/>
                </w:tcPr>
                <w:p w14:paraId="336C3905" w14:textId="2E56E864" w:rsidR="006E2767" w:rsidRDefault="006E2767" w:rsidP="006E2767">
                  <w:pPr>
                    <w:pStyle w:val="Standard"/>
                    <w:tabs>
                      <w:tab w:val="left" w:pos="600"/>
                    </w:tabs>
                    <w:snapToGrid w:val="0"/>
                    <w:spacing w:line="400" w:lineRule="exact"/>
                    <w:rPr>
                      <w:rFonts w:eastAsia="標楷體"/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bCs/>
                      <w:color w:val="FF0000"/>
                      <w:sz w:val="28"/>
                    </w:rPr>
                    <w:t>會員</w:t>
                  </w:r>
                </w:p>
              </w:tc>
              <w:tc>
                <w:tcPr>
                  <w:tcW w:w="2126" w:type="dxa"/>
                </w:tcPr>
                <w:p w14:paraId="59D44643" w14:textId="77777777" w:rsidR="006E2767" w:rsidRDefault="006E2767" w:rsidP="006E2767">
                  <w:pPr>
                    <w:pStyle w:val="Standard"/>
                    <w:tabs>
                      <w:tab w:val="left" w:pos="600"/>
                    </w:tabs>
                    <w:snapToGrid w:val="0"/>
                    <w:spacing w:line="400" w:lineRule="exact"/>
                    <w:rPr>
                      <w:rFonts w:eastAsia="標楷體"/>
                      <w:b/>
                      <w:bCs/>
                      <w:color w:val="FF0000"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14:paraId="60AA150E" w14:textId="77777777" w:rsidR="006E2767" w:rsidRDefault="006E2767" w:rsidP="006E2767">
                  <w:pPr>
                    <w:pStyle w:val="Standard"/>
                    <w:tabs>
                      <w:tab w:val="left" w:pos="600"/>
                    </w:tabs>
                    <w:snapToGrid w:val="0"/>
                    <w:spacing w:line="400" w:lineRule="exact"/>
                    <w:rPr>
                      <w:rFonts w:eastAsia="標楷體"/>
                      <w:b/>
                      <w:bCs/>
                      <w:color w:val="FF0000"/>
                      <w:sz w:val="28"/>
                    </w:rPr>
                  </w:pPr>
                </w:p>
              </w:tc>
            </w:tr>
            <w:tr w:rsidR="006E2767" w14:paraId="488E046B" w14:textId="49E91905" w:rsidTr="000C3106">
              <w:trPr>
                <w:trHeight w:val="454"/>
              </w:trPr>
              <w:tc>
                <w:tcPr>
                  <w:tcW w:w="2126" w:type="dxa"/>
                </w:tcPr>
                <w:p w14:paraId="133105AF" w14:textId="514639CB" w:rsidR="006E2767" w:rsidRDefault="006E2767" w:rsidP="006E2767">
                  <w:pPr>
                    <w:pStyle w:val="Standard"/>
                    <w:tabs>
                      <w:tab w:val="left" w:pos="600"/>
                    </w:tabs>
                    <w:snapToGrid w:val="0"/>
                    <w:spacing w:line="400" w:lineRule="exact"/>
                    <w:rPr>
                      <w:rFonts w:eastAsia="標楷體"/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bCs/>
                      <w:color w:val="FF0000"/>
                      <w:sz w:val="28"/>
                    </w:rPr>
                    <w:t>非會員</w:t>
                  </w:r>
                </w:p>
              </w:tc>
              <w:tc>
                <w:tcPr>
                  <w:tcW w:w="2126" w:type="dxa"/>
                </w:tcPr>
                <w:p w14:paraId="5AB3D101" w14:textId="77777777" w:rsidR="006E2767" w:rsidRDefault="006E2767" w:rsidP="006E2767">
                  <w:pPr>
                    <w:pStyle w:val="Standard"/>
                    <w:tabs>
                      <w:tab w:val="left" w:pos="600"/>
                    </w:tabs>
                    <w:snapToGrid w:val="0"/>
                    <w:spacing w:line="400" w:lineRule="exact"/>
                    <w:rPr>
                      <w:rFonts w:eastAsia="標楷體"/>
                      <w:b/>
                      <w:bCs/>
                      <w:color w:val="FF0000"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14:paraId="0E71A9DD" w14:textId="77777777" w:rsidR="006E2767" w:rsidRDefault="006E2767" w:rsidP="006E2767">
                  <w:pPr>
                    <w:pStyle w:val="Standard"/>
                    <w:tabs>
                      <w:tab w:val="left" w:pos="600"/>
                    </w:tabs>
                    <w:snapToGrid w:val="0"/>
                    <w:spacing w:line="400" w:lineRule="exact"/>
                    <w:rPr>
                      <w:rFonts w:eastAsia="標楷體"/>
                      <w:b/>
                      <w:bCs/>
                      <w:color w:val="FF0000"/>
                      <w:sz w:val="28"/>
                    </w:rPr>
                  </w:pPr>
                </w:p>
              </w:tc>
            </w:tr>
            <w:tr w:rsidR="006E2767" w14:paraId="4E0E0E98" w14:textId="20C63DC8" w:rsidTr="000C3106">
              <w:trPr>
                <w:trHeight w:val="454"/>
              </w:trPr>
              <w:tc>
                <w:tcPr>
                  <w:tcW w:w="2126" w:type="dxa"/>
                </w:tcPr>
                <w:p w14:paraId="0B4C5D28" w14:textId="4A649A91" w:rsidR="006E2767" w:rsidRDefault="006E2767" w:rsidP="006E2767">
                  <w:pPr>
                    <w:pStyle w:val="Standard"/>
                    <w:tabs>
                      <w:tab w:val="left" w:pos="600"/>
                    </w:tabs>
                    <w:snapToGrid w:val="0"/>
                    <w:spacing w:line="400" w:lineRule="exact"/>
                    <w:rPr>
                      <w:rFonts w:eastAsia="標楷體"/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bCs/>
                      <w:color w:val="FF0000"/>
                      <w:sz w:val="28"/>
                    </w:rPr>
                    <w:t>總計</w:t>
                  </w:r>
                </w:p>
              </w:tc>
              <w:tc>
                <w:tcPr>
                  <w:tcW w:w="2126" w:type="dxa"/>
                </w:tcPr>
                <w:p w14:paraId="0B9E8AAC" w14:textId="77777777" w:rsidR="006E2767" w:rsidRDefault="006E2767" w:rsidP="006E2767">
                  <w:pPr>
                    <w:pStyle w:val="Standard"/>
                    <w:tabs>
                      <w:tab w:val="left" w:pos="600"/>
                    </w:tabs>
                    <w:snapToGrid w:val="0"/>
                    <w:spacing w:line="400" w:lineRule="exact"/>
                    <w:rPr>
                      <w:rFonts w:eastAsia="標楷體"/>
                      <w:b/>
                      <w:bCs/>
                      <w:color w:val="FF0000"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14:paraId="703CD7E7" w14:textId="77777777" w:rsidR="006E2767" w:rsidRDefault="006E2767" w:rsidP="006E2767">
                  <w:pPr>
                    <w:pStyle w:val="Standard"/>
                    <w:tabs>
                      <w:tab w:val="left" w:pos="600"/>
                    </w:tabs>
                    <w:snapToGrid w:val="0"/>
                    <w:spacing w:line="400" w:lineRule="exact"/>
                    <w:rPr>
                      <w:rFonts w:eastAsia="標楷體"/>
                      <w:b/>
                      <w:bCs/>
                      <w:color w:val="FF0000"/>
                      <w:sz w:val="28"/>
                    </w:rPr>
                  </w:pPr>
                </w:p>
              </w:tc>
            </w:tr>
          </w:tbl>
          <w:p w14:paraId="1BE50F75" w14:textId="77777777" w:rsidR="006E2767" w:rsidRDefault="006E2767" w:rsidP="006E2767">
            <w:pPr>
              <w:pStyle w:val="Standard"/>
              <w:tabs>
                <w:tab w:val="left" w:pos="600"/>
              </w:tabs>
              <w:snapToGrid w:val="0"/>
              <w:spacing w:line="400" w:lineRule="exact"/>
              <w:rPr>
                <w:rFonts w:eastAsia="標楷體"/>
                <w:b/>
                <w:bCs/>
                <w:color w:val="FF0000"/>
                <w:sz w:val="28"/>
              </w:rPr>
            </w:pPr>
          </w:p>
        </w:tc>
      </w:tr>
      <w:tr w:rsidR="00DD6CF6" w14:paraId="65252432" w14:textId="77777777" w:rsidTr="005D477F">
        <w:trPr>
          <w:trHeight w:val="583"/>
        </w:trPr>
        <w:tc>
          <w:tcPr>
            <w:tcW w:w="22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784F90" w14:textId="3DEF0305" w:rsidR="00DD6CF6" w:rsidRPr="006E2767" w:rsidRDefault="00AE6E20" w:rsidP="005D477F">
            <w:pPr>
              <w:pStyle w:val="Standard"/>
              <w:tabs>
                <w:tab w:val="left" w:pos="-2"/>
              </w:tabs>
              <w:spacing w:line="400" w:lineRule="exact"/>
              <w:ind w:left="1"/>
              <w:jc w:val="both"/>
            </w:pPr>
            <w:r w:rsidRPr="006E2767">
              <w:rPr>
                <w:rFonts w:eastAsia="標楷體"/>
                <w:b/>
                <w:bCs/>
                <w:sz w:val="28"/>
              </w:rPr>
              <w:t>展出產品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11024" w14:textId="1A2A43A7" w:rsidR="007D13D1" w:rsidRPr="005D477F" w:rsidRDefault="005D477F" w:rsidP="005D477F">
            <w:pPr>
              <w:pStyle w:val="Standard"/>
              <w:tabs>
                <w:tab w:val="left" w:pos="600"/>
              </w:tabs>
              <w:snapToGrid w:val="0"/>
              <w:spacing w:line="400" w:lineRule="exact"/>
              <w:jc w:val="both"/>
              <w:rPr>
                <w:rFonts w:eastAsia="標楷體"/>
                <w:b/>
                <w:bCs/>
                <w:color w:val="7F7F7F" w:themeColor="text1" w:themeTint="80"/>
                <w:sz w:val="28"/>
              </w:rPr>
            </w:pPr>
            <w:r w:rsidRPr="005D477F">
              <w:rPr>
                <w:rFonts w:eastAsia="標楷體"/>
                <w:color w:val="7F7F7F" w:themeColor="text1" w:themeTint="80"/>
                <w:sz w:val="28"/>
              </w:rPr>
              <w:t>表格空間若不敷使用，可自行調整。</w:t>
            </w:r>
          </w:p>
        </w:tc>
      </w:tr>
      <w:tr w:rsidR="00DD6CF6" w14:paraId="0012DBF9" w14:textId="77777777" w:rsidTr="005D477F">
        <w:trPr>
          <w:trHeight w:val="583"/>
        </w:trPr>
        <w:tc>
          <w:tcPr>
            <w:tcW w:w="22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EA7A63" w14:textId="77777777" w:rsidR="00DD6CF6" w:rsidRDefault="00AE6E20" w:rsidP="005D477F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計畫目的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C695C" w14:textId="62720A79" w:rsidR="00DD6CF6" w:rsidRPr="005D477F" w:rsidRDefault="005D477F" w:rsidP="005D477F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color w:val="7F7F7F" w:themeColor="text1" w:themeTint="80"/>
                <w:sz w:val="28"/>
              </w:rPr>
            </w:pPr>
            <w:r w:rsidRPr="005D477F">
              <w:rPr>
                <w:rFonts w:eastAsia="標楷體"/>
                <w:color w:val="7F7F7F" w:themeColor="text1" w:themeTint="80"/>
                <w:sz w:val="28"/>
              </w:rPr>
              <w:t>表格空間若不敷使用，可自行調整。</w:t>
            </w:r>
          </w:p>
        </w:tc>
      </w:tr>
      <w:tr w:rsidR="00DD6CF6" w14:paraId="7E05674E" w14:textId="77777777" w:rsidTr="005D477F">
        <w:trPr>
          <w:trHeight w:val="583"/>
        </w:trPr>
        <w:tc>
          <w:tcPr>
            <w:tcW w:w="22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8D81FF" w14:textId="77777777" w:rsidR="00DD6CF6" w:rsidRDefault="00AE6E20" w:rsidP="005D477F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執行進度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6AECA7" w14:textId="4C08B59F" w:rsidR="00DD6CF6" w:rsidRPr="005D477F" w:rsidRDefault="005D477F" w:rsidP="005D477F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color w:val="7F7F7F" w:themeColor="text1" w:themeTint="80"/>
                <w:sz w:val="28"/>
              </w:rPr>
            </w:pPr>
            <w:r w:rsidRPr="005D477F">
              <w:rPr>
                <w:rFonts w:eastAsia="標楷體"/>
                <w:color w:val="7F7F7F" w:themeColor="text1" w:themeTint="80"/>
                <w:sz w:val="28"/>
              </w:rPr>
              <w:t>表格空間若不敷使用，可自行調整。</w:t>
            </w:r>
          </w:p>
        </w:tc>
      </w:tr>
      <w:tr w:rsidR="001242F4" w14:paraId="7E79956F" w14:textId="77777777" w:rsidTr="00F95E22">
        <w:trPr>
          <w:trHeight w:val="831"/>
        </w:trPr>
        <w:tc>
          <w:tcPr>
            <w:tcW w:w="22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98296" w14:textId="2E3D0216" w:rsidR="001242F4" w:rsidRDefault="001242F4" w:rsidP="00F95E22">
            <w:pPr>
              <w:pStyle w:val="Standard"/>
              <w:tabs>
                <w:tab w:val="left" w:pos="600"/>
              </w:tabs>
              <w:spacing w:line="400" w:lineRule="exact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是</w:t>
            </w:r>
            <w:r>
              <w:rPr>
                <w:rFonts w:eastAsia="標楷體" w:hint="eastAsia"/>
                <w:b/>
                <w:sz w:val="28"/>
              </w:rPr>
              <w:t>否</w:t>
            </w:r>
            <w:r w:rsidR="00F14977">
              <w:rPr>
                <w:rFonts w:eastAsia="標楷體" w:hint="eastAsia"/>
                <w:b/>
                <w:sz w:val="28"/>
              </w:rPr>
              <w:t>與貿協申請同一展覽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37202" w14:textId="396297D1" w:rsidR="001242F4" w:rsidRPr="001242F4" w:rsidRDefault="001242F4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sz w:val="28"/>
              </w:rPr>
            </w:pPr>
            <w:r>
              <w:rPr>
                <w:rFonts w:eastAsia="標楷體"/>
                <w:sz w:val="28"/>
              </w:rPr>
              <w:t>否</w:t>
            </w:r>
            <w:r>
              <w:rPr>
                <w:rFonts w:eastAsia="Times New Roman"/>
                <w:sz w:val="28"/>
              </w:rPr>
              <w:t xml:space="preserve">□   </w:t>
            </w:r>
            <w:r>
              <w:rPr>
                <w:rFonts w:eastAsia="標楷體"/>
                <w:sz w:val="28"/>
              </w:rPr>
              <w:t>是</w:t>
            </w:r>
            <w:r>
              <w:rPr>
                <w:rFonts w:eastAsia="Times New Roman"/>
                <w:sz w:val="28"/>
              </w:rPr>
              <w:t>□</w:t>
            </w:r>
          </w:p>
        </w:tc>
      </w:tr>
      <w:tr w:rsidR="00DD6CF6" w14:paraId="3A67C602" w14:textId="77777777" w:rsidTr="005E6BCE">
        <w:trPr>
          <w:trHeight w:val="831"/>
        </w:trPr>
        <w:tc>
          <w:tcPr>
            <w:tcW w:w="22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914B9" w14:textId="77777777" w:rsidR="00DD6CF6" w:rsidRDefault="00AE6E20" w:rsidP="00F95E22">
            <w:pPr>
              <w:pStyle w:val="Standard"/>
              <w:tabs>
                <w:tab w:val="left" w:pos="600"/>
              </w:tabs>
              <w:spacing w:line="400" w:lineRule="exact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是否為合併申請案件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C91643" w14:textId="6D252DA6" w:rsidR="00DD6CF6" w:rsidRPr="00C42A3F" w:rsidRDefault="00AE6E20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sz w:val="28"/>
              </w:rPr>
            </w:pPr>
            <w:r>
              <w:rPr>
                <w:rFonts w:eastAsia="標楷體"/>
                <w:sz w:val="28"/>
              </w:rPr>
              <w:t>否</w:t>
            </w:r>
            <w:r>
              <w:rPr>
                <w:rFonts w:eastAsia="Times New Roman"/>
                <w:sz w:val="28"/>
              </w:rPr>
              <w:t xml:space="preserve">□   </w:t>
            </w:r>
            <w:r>
              <w:rPr>
                <w:rFonts w:eastAsia="標楷體"/>
                <w:sz w:val="28"/>
              </w:rPr>
              <w:t>是</w:t>
            </w:r>
            <w:r>
              <w:rPr>
                <w:rFonts w:eastAsia="Times New Roman"/>
                <w:sz w:val="28"/>
              </w:rPr>
              <w:t>□</w:t>
            </w:r>
          </w:p>
        </w:tc>
      </w:tr>
      <w:tr w:rsidR="005E6BCE" w14:paraId="75936D3C" w14:textId="77777777" w:rsidTr="00F95E22">
        <w:trPr>
          <w:trHeight w:val="831"/>
        </w:trPr>
        <w:tc>
          <w:tcPr>
            <w:tcW w:w="225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48FDD" w14:textId="292D9461" w:rsidR="005E6BCE" w:rsidRDefault="005E6BCE" w:rsidP="00F95E22">
            <w:pPr>
              <w:pStyle w:val="Standard"/>
              <w:tabs>
                <w:tab w:val="left" w:pos="600"/>
              </w:tabs>
              <w:spacing w:line="400" w:lineRule="exact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本案是否</w:t>
            </w:r>
            <w:proofErr w:type="gramStart"/>
            <w:r>
              <w:rPr>
                <w:rFonts w:eastAsia="標楷體"/>
                <w:b/>
                <w:sz w:val="28"/>
              </w:rPr>
              <w:t>申請本</w:t>
            </w:r>
            <w:r w:rsidR="00745ABA">
              <w:rPr>
                <w:rFonts w:eastAsia="標楷體" w:hint="eastAsia"/>
                <w:b/>
                <w:sz w:val="28"/>
              </w:rPr>
              <w:t>署</w:t>
            </w:r>
            <w:r>
              <w:rPr>
                <w:rFonts w:eastAsia="標楷體"/>
                <w:b/>
                <w:sz w:val="28"/>
              </w:rPr>
              <w:t>其他</w:t>
            </w:r>
            <w:proofErr w:type="gramEnd"/>
            <w:r>
              <w:rPr>
                <w:rFonts w:eastAsia="標楷體"/>
                <w:b/>
                <w:sz w:val="28"/>
              </w:rPr>
              <w:t>補助</w:t>
            </w:r>
            <w:r>
              <w:rPr>
                <w:rFonts w:eastAsia="標楷體"/>
              </w:rPr>
              <w:t>（含合併申請單位所受之其他補助）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4FFDD6" w14:textId="77777777" w:rsidR="005E6BCE" w:rsidRDefault="005E6BCE" w:rsidP="005E6BCE">
            <w:pPr>
              <w:pStyle w:val="Standard"/>
              <w:tabs>
                <w:tab w:val="left" w:pos="0"/>
              </w:tabs>
              <w:spacing w:line="400" w:lineRule="exact"/>
              <w:ind w:firstLine="151"/>
              <w:jc w:val="both"/>
              <w:rPr>
                <w:sz w:val="28"/>
              </w:rPr>
            </w:pPr>
            <w:r>
              <w:rPr>
                <w:rFonts w:eastAsia="標楷體"/>
                <w:sz w:val="28"/>
              </w:rPr>
              <w:t>否</w:t>
            </w:r>
            <w:r>
              <w:rPr>
                <w:rFonts w:eastAsia="Times New Roman"/>
                <w:sz w:val="28"/>
              </w:rPr>
              <w:t xml:space="preserve">□   </w:t>
            </w:r>
          </w:p>
          <w:p w14:paraId="31C9F720" w14:textId="77777777" w:rsidR="005E6BCE" w:rsidRDefault="005E6BCE" w:rsidP="005E6BCE">
            <w:pPr>
              <w:pStyle w:val="Standard"/>
              <w:tabs>
                <w:tab w:val="left" w:pos="0"/>
              </w:tabs>
              <w:spacing w:line="400" w:lineRule="exact"/>
              <w:ind w:firstLine="151"/>
              <w:jc w:val="both"/>
            </w:pPr>
            <w:r>
              <w:rPr>
                <w:rFonts w:eastAsia="標楷體"/>
                <w:sz w:val="28"/>
              </w:rPr>
              <w:t>是</w:t>
            </w:r>
            <w:r>
              <w:rPr>
                <w:rFonts w:eastAsia="Times New Roman"/>
                <w:sz w:val="28"/>
              </w:rPr>
              <w:t>□</w:t>
            </w:r>
            <w:r>
              <w:rPr>
                <w:rFonts w:ascii="新細明體, PMingLiU" w:hAnsi="新細明體, PMingLiU" w:cs="新細明體, PMingLiU"/>
                <w:sz w:val="28"/>
              </w:rPr>
              <w:t>：</w:t>
            </w:r>
          </w:p>
          <w:p w14:paraId="2C1A4E2F" w14:textId="77777777" w:rsidR="005E6BCE" w:rsidRDefault="005E6BCE" w:rsidP="005E6BCE">
            <w:pPr>
              <w:pStyle w:val="Standard"/>
              <w:tabs>
                <w:tab w:val="left" w:pos="0"/>
              </w:tabs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（一）計畫名稱</w:t>
            </w:r>
            <w:r>
              <w:rPr>
                <w:rFonts w:eastAsia="Times New Roman"/>
                <w:sz w:val="28"/>
                <w:u w:val="single"/>
              </w:rPr>
              <w:t xml:space="preserve">                       </w:t>
            </w:r>
            <w:r>
              <w:rPr>
                <w:rFonts w:eastAsia="標楷體"/>
                <w:sz w:val="28"/>
              </w:rPr>
              <w:t>；</w:t>
            </w:r>
          </w:p>
          <w:p w14:paraId="299FE14F" w14:textId="08362676" w:rsidR="005E6BCE" w:rsidRDefault="005E6BCE" w:rsidP="005E6BCE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（二）核定補助金額新臺幣</w:t>
            </w:r>
            <w:r>
              <w:rPr>
                <w:rFonts w:eastAsia="Times New Roman"/>
                <w:sz w:val="28"/>
                <w:u w:val="single"/>
              </w:rPr>
              <w:t xml:space="preserve">           </w:t>
            </w:r>
            <w:r>
              <w:rPr>
                <w:rFonts w:eastAsia="標楷體"/>
                <w:sz w:val="28"/>
                <w:u w:val="single"/>
              </w:rPr>
              <w:t>元</w:t>
            </w:r>
          </w:p>
        </w:tc>
      </w:tr>
    </w:tbl>
    <w:p w14:paraId="628A5DC3" w14:textId="2DB0E6F9" w:rsidR="006E2767" w:rsidRDefault="00C42A3F" w:rsidP="00C42A3F">
      <w:pPr>
        <w:jc w:val="center"/>
      </w:pPr>
      <w:r>
        <w:rPr>
          <w:rFonts w:eastAsia="標楷體"/>
          <w:b/>
          <w:sz w:val="28"/>
        </w:rPr>
        <w:t>如係合併申請案者，請加填下</w:t>
      </w:r>
      <w:r>
        <w:rPr>
          <w:rFonts w:eastAsia="標楷體" w:hint="eastAsia"/>
          <w:b/>
          <w:sz w:val="28"/>
        </w:rPr>
        <w:t>表</w:t>
      </w:r>
      <w:r>
        <w:rPr>
          <w:rFonts w:eastAsia="標楷體"/>
          <w:b/>
          <w:sz w:val="28"/>
        </w:rPr>
        <w:t>「合併申請單位」資料。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6"/>
        <w:gridCol w:w="4646"/>
        <w:gridCol w:w="1055"/>
        <w:gridCol w:w="2058"/>
      </w:tblGrid>
      <w:tr w:rsidR="00DD6CF6" w14:paraId="4EC8C262" w14:textId="77777777" w:rsidTr="005E6BCE">
        <w:trPr>
          <w:cantSplit/>
          <w:trHeight w:val="1020"/>
        </w:trPr>
        <w:tc>
          <w:tcPr>
            <w:tcW w:w="2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40103" w14:textId="77777777" w:rsidR="00DD6CF6" w:rsidRDefault="00AE6E20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合併申請單位</w:t>
            </w:r>
          </w:p>
          <w:p w14:paraId="5EBCCA42" w14:textId="59003F70" w:rsidR="00DD6CF6" w:rsidRPr="000754F7" w:rsidRDefault="00AE6E20" w:rsidP="000754F7">
            <w:pPr>
              <w:pStyle w:val="Standard"/>
              <w:tabs>
                <w:tab w:val="left" w:pos="600"/>
              </w:tabs>
              <w:spacing w:line="360" w:lineRule="exact"/>
              <w:jc w:val="both"/>
            </w:pPr>
            <w:r w:rsidRPr="00013589">
              <w:rPr>
                <w:rFonts w:eastAsia="標楷體"/>
                <w:bCs/>
                <w:sz w:val="22"/>
                <w:szCs w:val="22"/>
              </w:rPr>
              <w:t>(</w:t>
            </w:r>
            <w:r w:rsidRPr="00013589">
              <w:rPr>
                <w:rFonts w:eastAsia="標楷體"/>
                <w:bCs/>
                <w:sz w:val="22"/>
                <w:szCs w:val="22"/>
              </w:rPr>
              <w:t>請填列被合併者資</w:t>
            </w:r>
            <w:r w:rsidR="00013589" w:rsidRPr="00013589">
              <w:rPr>
                <w:rFonts w:eastAsia="標楷體" w:hint="eastAsia"/>
                <w:bCs/>
                <w:sz w:val="22"/>
                <w:szCs w:val="22"/>
              </w:rPr>
              <w:t>料</w:t>
            </w:r>
            <w:r w:rsidR="00013589" w:rsidRPr="00013589">
              <w:rPr>
                <w:rFonts w:eastAsia="標楷體" w:hint="eastAsia"/>
                <w:bCs/>
                <w:sz w:val="22"/>
                <w:szCs w:val="22"/>
              </w:rPr>
              <w:t>)</w:t>
            </w:r>
          </w:p>
        </w:tc>
        <w:tc>
          <w:tcPr>
            <w:tcW w:w="464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A82583" w14:textId="77777777" w:rsidR="00DD6CF6" w:rsidRDefault="00DD6CF6" w:rsidP="00013589">
            <w:pPr>
              <w:pStyle w:val="Standard"/>
              <w:tabs>
                <w:tab w:val="left" w:pos="600"/>
              </w:tabs>
              <w:snapToGrid w:val="0"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  <w:p w14:paraId="158DC9CC" w14:textId="77777777" w:rsidR="00013589" w:rsidRDefault="00013589" w:rsidP="00013589">
            <w:pPr>
              <w:pStyle w:val="Standard"/>
              <w:tabs>
                <w:tab w:val="left" w:pos="600"/>
              </w:tabs>
              <w:snapToGrid w:val="0"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  <w:p w14:paraId="4CB3DCC5" w14:textId="77777777" w:rsidR="00DD6CF6" w:rsidRDefault="00AE6E20">
            <w:pPr>
              <w:pStyle w:val="Standard"/>
              <w:tabs>
                <w:tab w:val="left" w:pos="600"/>
              </w:tabs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(印鑑)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944AA" w14:textId="77777777" w:rsidR="00DD6CF6" w:rsidRDefault="00AE6E20" w:rsidP="00013589">
            <w:pPr>
              <w:pStyle w:val="Standard"/>
              <w:tabs>
                <w:tab w:val="left" w:pos="600"/>
              </w:tabs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負責人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BF217" w14:textId="77777777" w:rsidR="00DD6CF6" w:rsidRDefault="00DD6CF6" w:rsidP="00013589">
            <w:pPr>
              <w:pStyle w:val="Standard"/>
              <w:tabs>
                <w:tab w:val="left" w:pos="600"/>
              </w:tabs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</w:p>
          <w:p w14:paraId="7A07492C" w14:textId="77777777" w:rsidR="00013589" w:rsidRDefault="00013589" w:rsidP="00013589">
            <w:pPr>
              <w:pStyle w:val="Standard"/>
              <w:tabs>
                <w:tab w:val="left" w:pos="600"/>
              </w:tabs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</w:p>
          <w:p w14:paraId="3BC34F5F" w14:textId="77777777" w:rsidR="00DD6CF6" w:rsidRDefault="00AE6E20">
            <w:pPr>
              <w:pStyle w:val="Standard"/>
              <w:tabs>
                <w:tab w:val="left" w:pos="600"/>
              </w:tabs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(印鑑)</w:t>
            </w:r>
          </w:p>
        </w:tc>
      </w:tr>
      <w:tr w:rsidR="00DD6CF6" w14:paraId="18D9A5F1" w14:textId="77777777" w:rsidTr="005E6BCE">
        <w:trPr>
          <w:cantSplit/>
          <w:trHeight w:val="567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5FF66" w14:textId="48249D58" w:rsidR="006F3DB1" w:rsidRPr="00013589" w:rsidRDefault="00013589" w:rsidP="00013589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 w:rsidRPr="00013589">
              <w:rPr>
                <w:rFonts w:ascii="標楷體" w:eastAsia="標楷體" w:hAnsi="標楷體" w:cs="標楷體"/>
                <w:b/>
                <w:bCs/>
                <w:sz w:val="28"/>
              </w:rPr>
              <w:t>地址</w:t>
            </w:r>
          </w:p>
        </w:tc>
        <w:tc>
          <w:tcPr>
            <w:tcW w:w="4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E67A9A" w14:textId="77777777" w:rsidR="000754F7" w:rsidRDefault="000754F7" w:rsidP="00013589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ascii="標楷體" w:eastAsia="標楷體" w:hAnsi="標楷體" w:cs="標楷體"/>
                <w:sz w:val="28"/>
              </w:rPr>
            </w:pPr>
          </w:p>
          <w:p w14:paraId="746E7699" w14:textId="77777777" w:rsidR="00013589" w:rsidRDefault="00013589" w:rsidP="00013589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ascii="標楷體" w:eastAsia="標楷體" w:hAnsi="標楷體" w:cs="標楷體"/>
                <w:sz w:val="28"/>
              </w:rPr>
            </w:pPr>
          </w:p>
          <w:p w14:paraId="1B15A9DC" w14:textId="14EF1956" w:rsidR="009416B6" w:rsidRDefault="009416B6" w:rsidP="00013589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22707" w14:textId="77777777" w:rsidR="00DD6CF6" w:rsidRDefault="00AE6E20" w:rsidP="008D08E1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電話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4003AC" w14:textId="77777777" w:rsidR="00DD6CF6" w:rsidRDefault="00DD6CF6" w:rsidP="00013589">
            <w:pPr>
              <w:pStyle w:val="Standard"/>
              <w:tabs>
                <w:tab w:val="left" w:pos="600"/>
              </w:tabs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DD6CF6" w14:paraId="408F6871" w14:textId="77777777" w:rsidTr="005E6BCE">
        <w:trPr>
          <w:cantSplit/>
          <w:trHeight w:val="567"/>
        </w:trPr>
        <w:tc>
          <w:tcPr>
            <w:tcW w:w="2306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FDAD3" w14:textId="77777777" w:rsidR="006F3DB1" w:rsidRDefault="006F3DB1"/>
        </w:tc>
        <w:tc>
          <w:tcPr>
            <w:tcW w:w="464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3ACD69" w14:textId="77777777" w:rsidR="006F3DB1" w:rsidRDefault="006F3DB1"/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6F941" w14:textId="77777777" w:rsidR="00DD6CF6" w:rsidRDefault="00AE6E20" w:rsidP="008D08E1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傳真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F510B9" w14:textId="77777777" w:rsidR="00DD6CF6" w:rsidRDefault="00DD6CF6" w:rsidP="00013589">
            <w:pPr>
              <w:pStyle w:val="Standard"/>
              <w:tabs>
                <w:tab w:val="left" w:pos="600"/>
              </w:tabs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</w:p>
        </w:tc>
      </w:tr>
    </w:tbl>
    <w:p w14:paraId="490FC3B2" w14:textId="77777777" w:rsidR="005D477F" w:rsidRDefault="005D477F" w:rsidP="009F1878">
      <w:pPr>
        <w:pStyle w:val="Standard"/>
        <w:spacing w:line="240" w:lineRule="exact"/>
        <w:ind w:leftChars="-46" w:left="2" w:right="-28" w:hangingChars="40" w:hanging="112"/>
        <w:jc w:val="both"/>
        <w:rPr>
          <w:rFonts w:eastAsia="標楷體"/>
          <w:sz w:val="28"/>
        </w:rPr>
      </w:pPr>
    </w:p>
    <w:p w14:paraId="1DA3A433" w14:textId="71183756" w:rsidR="00DD6CF6" w:rsidRDefault="00AE6E20" w:rsidP="009F1878">
      <w:pPr>
        <w:pStyle w:val="Standard"/>
        <w:spacing w:line="240" w:lineRule="exact"/>
        <w:ind w:leftChars="-46" w:left="2" w:right="-28" w:hangingChars="40" w:hanging="112"/>
        <w:jc w:val="both"/>
      </w:pPr>
      <w:proofErr w:type="gramStart"/>
      <w:r>
        <w:rPr>
          <w:rFonts w:eastAsia="標楷體"/>
          <w:sz w:val="28"/>
        </w:rPr>
        <w:t>註</w:t>
      </w:r>
      <w:proofErr w:type="gramEnd"/>
      <w:r>
        <w:rPr>
          <w:rFonts w:eastAsia="標楷體"/>
          <w:sz w:val="28"/>
        </w:rPr>
        <w:t>：</w:t>
      </w:r>
      <w:r w:rsidR="005D477F" w:rsidRPr="005D477F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1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.另攤位平面圖之展區攤位，請加</w:t>
      </w:r>
      <w:proofErr w:type="gramStart"/>
      <w:r>
        <w:rPr>
          <w:rFonts w:ascii="標楷體" w:eastAsia="標楷體" w:hAnsi="標楷體" w:cs="標楷體"/>
          <w:b/>
          <w:color w:val="FF0000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/>
          <w:b/>
          <w:color w:val="FF0000"/>
          <w:sz w:val="28"/>
          <w:szCs w:val="28"/>
        </w:rPr>
        <w:t>是否有走道、柱子攤位</w:t>
      </w:r>
      <w:proofErr w:type="gramStart"/>
      <w:r>
        <w:rPr>
          <w:rFonts w:ascii="標楷體" w:eastAsia="標楷體" w:hAnsi="標楷體" w:cs="標楷體"/>
          <w:b/>
          <w:color w:val="FF0000"/>
          <w:sz w:val="28"/>
          <w:szCs w:val="28"/>
        </w:rPr>
        <w:t>及特裝攤位</w:t>
      </w:r>
      <w:proofErr w:type="gramEnd"/>
      <w:r>
        <w:rPr>
          <w:rFonts w:ascii="標楷體" w:eastAsia="標楷體" w:hAnsi="標楷體" w:cs="標楷體"/>
          <w:b/>
          <w:color w:val="FF0000"/>
          <w:sz w:val="28"/>
          <w:szCs w:val="28"/>
        </w:rPr>
        <w:t>。</w:t>
      </w:r>
    </w:p>
    <w:sectPr w:rsidR="00DD6CF6">
      <w:pgSz w:w="11906" w:h="16838"/>
      <w:pgMar w:top="85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2BC3A" w14:textId="77777777" w:rsidR="00504521" w:rsidRDefault="00504521">
      <w:r>
        <w:separator/>
      </w:r>
    </w:p>
  </w:endnote>
  <w:endnote w:type="continuationSeparator" w:id="0">
    <w:p w14:paraId="629AAA05" w14:textId="77777777" w:rsidR="00504521" w:rsidRDefault="0050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D31A8" w14:textId="77777777" w:rsidR="00504521" w:rsidRDefault="00504521">
      <w:r>
        <w:rPr>
          <w:color w:val="000000"/>
        </w:rPr>
        <w:separator/>
      </w:r>
    </w:p>
  </w:footnote>
  <w:footnote w:type="continuationSeparator" w:id="0">
    <w:p w14:paraId="13A5A053" w14:textId="77777777" w:rsidR="00504521" w:rsidRDefault="00504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153FD"/>
    <w:multiLevelType w:val="multilevel"/>
    <w:tmpl w:val="90101FD2"/>
    <w:styleLink w:val="WW8Num1"/>
    <w:lvl w:ilvl="0">
      <w:start w:val="1"/>
      <w:numFmt w:val="japaneseCounting"/>
      <w:lvlText w:val="%1、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4287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F6"/>
    <w:rsid w:val="00013589"/>
    <w:rsid w:val="000754F7"/>
    <w:rsid w:val="000C3106"/>
    <w:rsid w:val="001242F4"/>
    <w:rsid w:val="00160526"/>
    <w:rsid w:val="001B2B38"/>
    <w:rsid w:val="002F32D3"/>
    <w:rsid w:val="00363F84"/>
    <w:rsid w:val="00366DB0"/>
    <w:rsid w:val="004D0D62"/>
    <w:rsid w:val="00504521"/>
    <w:rsid w:val="005D477F"/>
    <w:rsid w:val="005E6BCE"/>
    <w:rsid w:val="00647B00"/>
    <w:rsid w:val="006E2767"/>
    <w:rsid w:val="006F3DB1"/>
    <w:rsid w:val="00745ABA"/>
    <w:rsid w:val="007D13D1"/>
    <w:rsid w:val="008D08E1"/>
    <w:rsid w:val="00922FDC"/>
    <w:rsid w:val="009416B6"/>
    <w:rsid w:val="009F1878"/>
    <w:rsid w:val="00AE6E20"/>
    <w:rsid w:val="00B560C9"/>
    <w:rsid w:val="00B65756"/>
    <w:rsid w:val="00B957DE"/>
    <w:rsid w:val="00C42A3F"/>
    <w:rsid w:val="00D65BDC"/>
    <w:rsid w:val="00D8159B"/>
    <w:rsid w:val="00DB1701"/>
    <w:rsid w:val="00DD6CF6"/>
    <w:rsid w:val="00DF3B0E"/>
    <w:rsid w:val="00DF6242"/>
    <w:rsid w:val="00F14977"/>
    <w:rsid w:val="00F95E22"/>
    <w:rsid w:val="00FC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2AF5A"/>
  <w15:docId w15:val="{6425A102-CC7A-448F-8F63-ABAC1864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軟正黑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  <w:spacing w:line="360" w:lineRule="atLeast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a8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table" w:styleId="a9">
    <w:name w:val="Table Grid"/>
    <w:basedOn w:val="a1"/>
    <w:uiPriority w:val="39"/>
    <w:rsid w:val="006E2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在國外參加國外國際展覽設置國家形象館</dc:title>
  <dc:creator>user</dc:creator>
  <cp:lastModifiedBy>CMA</cp:lastModifiedBy>
  <cp:revision>23</cp:revision>
  <cp:lastPrinted>2018-12-07T14:37:00Z</cp:lastPrinted>
  <dcterms:created xsi:type="dcterms:W3CDTF">2023-04-06T01:40:00Z</dcterms:created>
  <dcterms:modified xsi:type="dcterms:W3CDTF">2025-04-23T01:46:00Z</dcterms:modified>
</cp:coreProperties>
</file>