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8805" w14:textId="77777777" w:rsidR="00931012" w:rsidRDefault="006C3B55">
      <w:pPr>
        <w:pStyle w:val="a0"/>
        <w:ind w:right="0"/>
        <w:rPr>
          <w:b/>
          <w:bCs/>
          <w:sz w:val="36"/>
        </w:rPr>
      </w:pPr>
      <w:r>
        <w:rPr>
          <w:b/>
          <w:bCs/>
          <w:sz w:val="36"/>
        </w:rPr>
        <w:t xml:space="preserve">   辦理推廣貿易業務補助申請書      </w:t>
      </w:r>
    </w:p>
    <w:p w14:paraId="163CAFBB" w14:textId="1BA3D5FF" w:rsidR="006C3B55" w:rsidRPr="006C3B55" w:rsidRDefault="006C3B55" w:rsidP="006C3B55">
      <w:pPr>
        <w:pStyle w:val="a0"/>
        <w:ind w:right="0"/>
        <w:jc w:val="righ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11</w:t>
      </w:r>
      <w:r w:rsidR="009A4343"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.3.</w:t>
      </w:r>
      <w:r w:rsidR="009A4343">
        <w:rPr>
          <w:rFonts w:hint="eastAsia"/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版</w:t>
      </w:r>
    </w:p>
    <w:tbl>
      <w:tblPr>
        <w:tblW w:w="9895" w:type="dxa"/>
        <w:tblInd w:w="-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092"/>
        <w:gridCol w:w="1858"/>
        <w:gridCol w:w="541"/>
        <w:gridCol w:w="481"/>
        <w:gridCol w:w="239"/>
        <w:gridCol w:w="440"/>
        <w:gridCol w:w="881"/>
        <w:gridCol w:w="120"/>
        <w:gridCol w:w="119"/>
        <w:gridCol w:w="156"/>
        <w:gridCol w:w="925"/>
        <w:gridCol w:w="492"/>
        <w:gridCol w:w="1701"/>
      </w:tblGrid>
      <w:tr w:rsidR="00931012" w14:paraId="7C57BD39" w14:textId="77777777" w:rsidTr="006C3B55">
        <w:trPr>
          <w:cantSplit/>
          <w:trHeight w:val="910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5E7F5" w14:textId="77777777" w:rsidR="00931012" w:rsidRDefault="00931012">
            <w:pPr>
              <w:pStyle w:val="a0"/>
              <w:tabs>
                <w:tab w:val="left" w:pos="1080"/>
              </w:tabs>
              <w:spacing w:before="60" w:after="60"/>
              <w:ind w:right="0"/>
              <w:rPr>
                <w:sz w:val="28"/>
              </w:rPr>
            </w:pPr>
          </w:p>
          <w:p w14:paraId="59650148" w14:textId="5C18C429" w:rsidR="00931012" w:rsidRDefault="006C3B55" w:rsidP="006C3B55">
            <w:pPr>
              <w:pStyle w:val="a0"/>
              <w:tabs>
                <w:tab w:val="left" w:pos="1080"/>
              </w:tabs>
              <w:spacing w:before="60" w:after="60"/>
              <w:ind w:right="0"/>
              <w:rPr>
                <w:sz w:val="28"/>
              </w:rPr>
            </w:pPr>
            <w:r>
              <w:rPr>
                <w:sz w:val="28"/>
              </w:rPr>
              <w:t>申請單位</w:t>
            </w:r>
          </w:p>
        </w:tc>
        <w:tc>
          <w:tcPr>
            <w:tcW w:w="4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F0E7C" w14:textId="77777777" w:rsidR="00931012" w:rsidRDefault="006C3B55">
            <w:pPr>
              <w:pStyle w:val="a0"/>
              <w:spacing w:before="60" w:after="60"/>
              <w:ind w:right="-1395"/>
              <w:jc w:val="both"/>
            </w:pPr>
            <w:r>
              <w:rPr>
                <w:sz w:val="28"/>
              </w:rPr>
              <w:t xml:space="preserve">           </w:t>
            </w:r>
          </w:p>
          <w:p w14:paraId="780B7107" w14:textId="77777777" w:rsidR="00931012" w:rsidRDefault="006C3B55">
            <w:pPr>
              <w:pStyle w:val="a0"/>
              <w:spacing w:before="60" w:after="60"/>
              <w:ind w:right="-1395" w:firstLine="3500"/>
              <w:jc w:val="both"/>
            </w:pPr>
            <w:r>
              <w:rPr>
                <w:sz w:val="28"/>
              </w:rPr>
              <w:t>(印鑑)</w:t>
            </w: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C0C68" w14:textId="77777777" w:rsidR="00931012" w:rsidRDefault="00931012">
            <w:pPr>
              <w:pStyle w:val="a0"/>
              <w:spacing w:before="60" w:after="60"/>
              <w:ind w:right="-1395"/>
              <w:jc w:val="both"/>
              <w:rPr>
                <w:sz w:val="28"/>
              </w:rPr>
            </w:pPr>
          </w:p>
          <w:p w14:paraId="0574DD28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ind w:right="0"/>
            </w:pPr>
            <w:r>
              <w:rPr>
                <w:sz w:val="28"/>
              </w:rPr>
              <w:t>負 責 人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5062B" w14:textId="77777777" w:rsidR="00931012" w:rsidRDefault="006C3B55">
            <w:pPr>
              <w:pStyle w:val="a0"/>
              <w:spacing w:before="60" w:after="60"/>
              <w:ind w:right="-1395"/>
              <w:jc w:val="both"/>
            </w:pPr>
            <w:r>
              <w:rPr>
                <w:sz w:val="28"/>
              </w:rPr>
              <w:t xml:space="preserve">   </w:t>
            </w:r>
          </w:p>
          <w:p w14:paraId="2BDA9A21" w14:textId="77777777" w:rsidR="00931012" w:rsidRDefault="006C3B55">
            <w:pPr>
              <w:pStyle w:val="a0"/>
              <w:spacing w:before="60" w:after="60"/>
              <w:ind w:right="-1395" w:firstLine="840"/>
              <w:jc w:val="both"/>
            </w:pPr>
            <w:r>
              <w:rPr>
                <w:sz w:val="28"/>
              </w:rPr>
              <w:t xml:space="preserve"> (印鑑)</w:t>
            </w:r>
          </w:p>
        </w:tc>
      </w:tr>
      <w:tr w:rsidR="00931012" w14:paraId="1B90CEDD" w14:textId="77777777">
        <w:trPr>
          <w:cantSplit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340B9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ind w:right="0"/>
              <w:rPr>
                <w:sz w:val="28"/>
              </w:rPr>
            </w:pPr>
            <w:r>
              <w:rPr>
                <w:sz w:val="28"/>
              </w:rPr>
              <w:t>地    址</w:t>
            </w:r>
          </w:p>
        </w:tc>
        <w:tc>
          <w:tcPr>
            <w:tcW w:w="79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6CD5B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ind w:right="-1395"/>
              <w:jc w:val="both"/>
            </w:pPr>
            <w:r>
              <w:rPr>
                <w:sz w:val="28"/>
              </w:rPr>
              <w:t xml:space="preserve">                               </w:t>
            </w:r>
          </w:p>
        </w:tc>
      </w:tr>
      <w:tr w:rsidR="00931012" w14:paraId="075A58AF" w14:textId="77777777" w:rsidTr="002563D4">
        <w:trPr>
          <w:cantSplit/>
          <w:trHeight w:val="482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CAD9C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ind w:right="0"/>
            </w:pPr>
            <w:r>
              <w:rPr>
                <w:sz w:val="28"/>
              </w:rPr>
              <w:t>電    話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CEB6E" w14:textId="4185D327" w:rsidR="00931012" w:rsidRPr="002563D4" w:rsidRDefault="006C3B55">
            <w:pPr>
              <w:pStyle w:val="a0"/>
              <w:tabs>
                <w:tab w:val="left" w:pos="1080"/>
              </w:tabs>
              <w:spacing w:before="60" w:after="60"/>
              <w:ind w:right="-1395"/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07F73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ind w:right="0"/>
            </w:pPr>
            <w:r>
              <w:rPr>
                <w:sz w:val="28"/>
              </w:rPr>
              <w:t>傳    真</w:t>
            </w:r>
          </w:p>
        </w:tc>
        <w:tc>
          <w:tcPr>
            <w:tcW w:w="3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64A3A" w14:textId="77777777" w:rsidR="00931012" w:rsidRDefault="00931012">
            <w:pPr>
              <w:pStyle w:val="a0"/>
              <w:tabs>
                <w:tab w:val="left" w:pos="1080"/>
              </w:tabs>
              <w:spacing w:before="60" w:after="60"/>
              <w:ind w:right="-1395"/>
              <w:jc w:val="both"/>
              <w:rPr>
                <w:sz w:val="28"/>
              </w:rPr>
            </w:pPr>
          </w:p>
        </w:tc>
      </w:tr>
      <w:tr w:rsidR="00931012" w14:paraId="5595CD67" w14:textId="77777777">
        <w:trPr>
          <w:cantSplit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8DB3C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ind w:right="0"/>
            </w:pPr>
            <w:r>
              <w:rPr>
                <w:sz w:val="28"/>
              </w:rPr>
              <w:t>計畫執行期間</w:t>
            </w:r>
          </w:p>
        </w:tc>
        <w:tc>
          <w:tcPr>
            <w:tcW w:w="79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F6656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ind w:right="-1395"/>
              <w:jc w:val="both"/>
            </w:pPr>
            <w:r>
              <w:rPr>
                <w:sz w:val="28"/>
              </w:rPr>
              <w:t xml:space="preserve">      年    月    日至     年    月    日共      日 </w:t>
            </w:r>
          </w:p>
        </w:tc>
      </w:tr>
      <w:tr w:rsidR="00931012" w14:paraId="2B6C7242" w14:textId="77777777" w:rsidTr="006C3B55">
        <w:trPr>
          <w:cantSplit/>
          <w:trHeight w:val="8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5D24A" w14:textId="77777777" w:rsidR="00931012" w:rsidRDefault="006C3B55">
            <w:pPr>
              <w:pStyle w:val="a0"/>
              <w:tabs>
                <w:tab w:val="left" w:pos="1080"/>
              </w:tabs>
              <w:spacing w:after="100" w:line="240" w:lineRule="exact"/>
            </w:pPr>
            <w:r>
              <w:rPr>
                <w:sz w:val="18"/>
              </w:rPr>
              <w:t>請按擬獲得補助展項之優先順序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153F8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展覽代碼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514C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申請補助計畫名稱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EA247" w14:textId="77777777" w:rsidR="00931012" w:rsidRDefault="006C3B55">
            <w:pPr>
              <w:pStyle w:val="a7"/>
              <w:tabs>
                <w:tab w:val="left" w:pos="1080"/>
              </w:tabs>
              <w:spacing w:before="60" w:after="60"/>
              <w:jc w:val="center"/>
            </w:pPr>
            <w:r>
              <w:t>補助種類代號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47D8C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</w:pPr>
            <w:r>
              <w:rPr>
                <w:sz w:val="28"/>
              </w:rPr>
              <w:t xml:space="preserve">預算總額 </w:t>
            </w:r>
            <w:r>
              <w:rPr>
                <w:sz w:val="18"/>
              </w:rPr>
              <w:t>（單位：NT千元）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13228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ind w:right="-30"/>
            </w:pPr>
            <w:r>
              <w:rPr>
                <w:sz w:val="28"/>
              </w:rPr>
              <w:t>自籌配合款</w:t>
            </w:r>
            <w:r>
              <w:rPr>
                <w:sz w:val="18"/>
              </w:rPr>
              <w:t>（單位：NT千元）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E219E" w14:textId="77777777" w:rsidR="00931012" w:rsidRDefault="006C3B55">
            <w:pPr>
              <w:pStyle w:val="a0"/>
              <w:tabs>
                <w:tab w:val="left" w:pos="1080"/>
              </w:tabs>
            </w:pPr>
            <w:r>
              <w:rPr>
                <w:sz w:val="28"/>
              </w:rPr>
              <w:t>申請補助款</w:t>
            </w:r>
            <w:r>
              <w:rPr>
                <w:sz w:val="20"/>
              </w:rPr>
              <w:t>（單位：NT千元）</w:t>
            </w:r>
          </w:p>
        </w:tc>
      </w:tr>
      <w:tr w:rsidR="00931012" w14:paraId="1A613A38" w14:textId="77777777">
        <w:trPr>
          <w:cantSplit/>
          <w:trHeight w:val="39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808DE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92403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74834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9C6CF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CDDD3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6AD57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4933B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78547A9A" w14:textId="77777777">
        <w:trPr>
          <w:cantSplit/>
          <w:trHeight w:val="43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32C85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FAA4E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550D2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A6401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B3A6C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D4D0D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1C377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2223AED5" w14:textId="77777777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065FF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5D1D0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EDACD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CB3D4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B9F30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6BFBE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6A48E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6D89D7C4" w14:textId="77777777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6F3A6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E1215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85CE2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03F37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5F726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7424C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7411E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65343CF0" w14:textId="77777777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75910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09327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A1EEE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14954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7168E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8E7E7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56A1A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2F553AEF" w14:textId="77777777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2A6B2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1B689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45E45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12EE4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0D903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22F6B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1E1EE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11AE811D" w14:textId="77777777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2A3A2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C82A1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C08DF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D1732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FBE3E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22BA2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0E143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1391DB29" w14:textId="77777777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BEABB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906C9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63ACB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A3545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A6266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D9DB9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8A4AA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172D6115" w14:textId="77777777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17FB8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DAF27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547EE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54A5B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2572D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75C8D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642CD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7E819163" w14:textId="77777777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2155B" w14:textId="77777777" w:rsidR="00931012" w:rsidRDefault="006C3B55">
            <w:pPr>
              <w:pStyle w:val="a0"/>
              <w:tabs>
                <w:tab w:val="left" w:pos="1080"/>
              </w:tabs>
              <w:spacing w:before="120" w:after="120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A1CC6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EB42A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2A01A" w14:textId="77777777" w:rsidR="00931012" w:rsidRDefault="00931012">
            <w:pPr>
              <w:pStyle w:val="a0"/>
              <w:tabs>
                <w:tab w:val="left" w:pos="1080"/>
              </w:tabs>
              <w:spacing w:before="120" w:after="120"/>
              <w:jc w:val="both"/>
              <w:rPr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4CE0D" w14:textId="77777777" w:rsidR="00931012" w:rsidRDefault="00931012">
            <w:pPr>
              <w:pStyle w:val="a0"/>
              <w:rPr>
                <w:i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1A2F0" w14:textId="77777777" w:rsidR="00931012" w:rsidRDefault="00931012">
            <w:pPr>
              <w:pStyle w:val="2"/>
              <w:tabs>
                <w:tab w:val="left" w:pos="0"/>
                <w:tab w:val="left" w:pos="10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49F57" w14:textId="77777777" w:rsidR="00931012" w:rsidRDefault="00931012">
            <w:pPr>
              <w:pStyle w:val="2"/>
              <w:tabs>
                <w:tab w:val="left" w:pos="0"/>
                <w:tab w:val="left" w:pos="1080"/>
                <w:tab w:val="left" w:pos="1506"/>
              </w:tabs>
              <w:rPr>
                <w:i/>
              </w:rPr>
            </w:pPr>
          </w:p>
        </w:tc>
      </w:tr>
      <w:tr w:rsidR="00931012" w14:paraId="3F462B2E" w14:textId="77777777" w:rsidTr="002563D4">
        <w:trPr>
          <w:cantSplit/>
          <w:trHeight w:val="504"/>
        </w:trPr>
        <w:tc>
          <w:tcPr>
            <w:tcW w:w="98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3796D" w14:textId="77777777" w:rsidR="00931012" w:rsidRDefault="006C3B55">
            <w:pPr>
              <w:pStyle w:val="a0"/>
              <w:tabs>
                <w:tab w:val="left" w:pos="1080"/>
                <w:tab w:val="left" w:pos="1506"/>
              </w:tabs>
              <w:spacing w:before="120" w:after="120"/>
              <w:jc w:val="both"/>
            </w:pPr>
            <w:r>
              <w:rPr>
                <w:sz w:val="32"/>
              </w:rPr>
              <w:t xml:space="preserve">申請補助總額新台幣                 元，占總預算比例  </w:t>
            </w:r>
            <w:r>
              <w:rPr>
                <w:sz w:val="28"/>
              </w:rPr>
              <w:t xml:space="preserve">    %</w:t>
            </w:r>
          </w:p>
        </w:tc>
      </w:tr>
      <w:tr w:rsidR="00931012" w14:paraId="777A8B68" w14:textId="77777777"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362B9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</w:pPr>
            <w:r>
              <w:rPr>
                <w:sz w:val="28"/>
              </w:rPr>
              <w:t>向其他單位申請補助計畫名稱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F12F8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</w:pPr>
            <w:r>
              <w:rPr>
                <w:sz w:val="28"/>
              </w:rPr>
              <w:t>補助單位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7A40A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rPr>
                <w:sz w:val="28"/>
              </w:rPr>
            </w:pPr>
            <w:r>
              <w:rPr>
                <w:sz w:val="28"/>
              </w:rPr>
              <w:t>申請中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CEC6D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  <w:rPr>
                <w:sz w:val="28"/>
              </w:rPr>
            </w:pPr>
            <w:r>
              <w:rPr>
                <w:sz w:val="28"/>
              </w:rPr>
              <w:t>已獲准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6CE71" w14:textId="77777777" w:rsidR="00931012" w:rsidRDefault="006C3B55">
            <w:pPr>
              <w:pStyle w:val="a0"/>
              <w:tabs>
                <w:tab w:val="left" w:pos="1080"/>
              </w:tabs>
              <w:spacing w:before="60" w:after="60"/>
            </w:pPr>
            <w:r>
              <w:rPr>
                <w:sz w:val="28"/>
              </w:rPr>
              <w:t>金   額</w:t>
            </w:r>
          </w:p>
        </w:tc>
      </w:tr>
      <w:tr w:rsidR="00931012" w14:paraId="40885317" w14:textId="77777777" w:rsidTr="006C3B55">
        <w:trPr>
          <w:trHeight w:val="294"/>
        </w:trPr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30420" w14:textId="77777777" w:rsidR="00931012" w:rsidRDefault="00931012">
            <w:pPr>
              <w:pStyle w:val="a0"/>
              <w:tabs>
                <w:tab w:val="left" w:pos="1080"/>
              </w:tabs>
              <w:spacing w:before="60" w:after="60"/>
              <w:rPr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21678" w14:textId="77777777" w:rsidR="00931012" w:rsidRDefault="00931012">
            <w:pPr>
              <w:pStyle w:val="a0"/>
              <w:tabs>
                <w:tab w:val="left" w:pos="1080"/>
              </w:tabs>
              <w:spacing w:before="60" w:after="60"/>
              <w:rPr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4C113" w14:textId="77777777" w:rsidR="00931012" w:rsidRDefault="00931012">
            <w:pPr>
              <w:pStyle w:val="a0"/>
              <w:tabs>
                <w:tab w:val="left" w:pos="1080"/>
              </w:tabs>
              <w:spacing w:before="60" w:after="60"/>
              <w:ind w:right="-28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FDAAE" w14:textId="77777777" w:rsidR="00931012" w:rsidRDefault="00931012">
            <w:pPr>
              <w:pStyle w:val="a0"/>
              <w:tabs>
                <w:tab w:val="left" w:pos="1080"/>
              </w:tabs>
              <w:spacing w:before="60" w:after="60"/>
              <w:ind w:right="-28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52AD0" w14:textId="77777777" w:rsidR="00931012" w:rsidRDefault="00931012">
            <w:pPr>
              <w:pStyle w:val="a0"/>
              <w:tabs>
                <w:tab w:val="left" w:pos="1080"/>
              </w:tabs>
              <w:spacing w:before="60" w:after="60"/>
              <w:ind w:right="361"/>
              <w:rPr>
                <w:sz w:val="28"/>
              </w:rPr>
            </w:pPr>
          </w:p>
        </w:tc>
      </w:tr>
    </w:tbl>
    <w:p w14:paraId="48E877EA" w14:textId="77777777" w:rsidR="00931012" w:rsidRDefault="006C3B55" w:rsidP="006C3B55">
      <w:pPr>
        <w:pStyle w:val="a0"/>
        <w:tabs>
          <w:tab w:val="left" w:pos="1080"/>
        </w:tabs>
        <w:spacing w:after="60"/>
        <w:ind w:right="-28"/>
        <w:jc w:val="left"/>
        <w:rPr>
          <w:sz w:val="20"/>
        </w:rPr>
      </w:pPr>
      <w:r>
        <w:rPr>
          <w:sz w:val="20"/>
        </w:rPr>
        <w:t>補助種類代號：</w:t>
      </w:r>
    </w:p>
    <w:tbl>
      <w:tblPr>
        <w:tblW w:w="96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192"/>
      </w:tblGrid>
      <w:tr w:rsidR="00931012" w14:paraId="76B44859" w14:textId="77777777" w:rsidTr="006C3B55">
        <w:trPr>
          <w:trHeight w:val="203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2EB1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>１、舉辦國際展覽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F83E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 xml:space="preserve">  ９、舉辦貿易人才訓練</w:t>
            </w:r>
          </w:p>
        </w:tc>
      </w:tr>
      <w:tr w:rsidR="00931012" w14:paraId="2339F1AD" w14:textId="77777777" w:rsidTr="006C3B55">
        <w:trPr>
          <w:trHeight w:val="203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78C3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>２、參加國際展覽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C98C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>１０、編製國內外經貿資料</w:t>
            </w:r>
          </w:p>
        </w:tc>
      </w:tr>
      <w:tr w:rsidR="00931012" w14:paraId="2A4F94FC" w14:textId="77777777" w:rsidTr="006C3B55">
        <w:trPr>
          <w:trHeight w:val="203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5052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>３、舉辦國際會議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FE6D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>１１、推廣貿易相關之聯繫輔導業務</w:t>
            </w:r>
          </w:p>
        </w:tc>
      </w:tr>
      <w:tr w:rsidR="00931012" w14:paraId="0BA59F51" w14:textId="77777777" w:rsidTr="006C3B55">
        <w:trPr>
          <w:trHeight w:val="406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5074" w14:textId="77777777" w:rsidR="00931012" w:rsidRPr="006C3B55" w:rsidRDefault="006C3B55">
            <w:pPr>
              <w:pStyle w:val="aa"/>
              <w:spacing w:after="0" w:line="240" w:lineRule="exact"/>
              <w:ind w:left="400" w:hanging="400"/>
              <w:rPr>
                <w:sz w:val="20"/>
              </w:rPr>
            </w:pPr>
            <w:r w:rsidRPr="006C3B55">
              <w:rPr>
                <w:rFonts w:ascii="Times New Roman" w:hAnsi="Times New Roman"/>
                <w:sz w:val="20"/>
              </w:rPr>
              <w:t>４、辦理在臺灣舉辦國際展覽與舉辦國際會議之推廣、爭取階段或順道觀光業務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41DD" w14:textId="77777777" w:rsidR="00931012" w:rsidRPr="006C3B55" w:rsidRDefault="006C3B55">
            <w:pPr>
              <w:pStyle w:val="aa"/>
              <w:spacing w:after="0" w:line="240" w:lineRule="exact"/>
              <w:ind w:left="600" w:hanging="600"/>
              <w:rPr>
                <w:sz w:val="20"/>
              </w:rPr>
            </w:pPr>
            <w:r w:rsidRPr="006C3B55">
              <w:rPr>
                <w:rFonts w:ascii="Times New Roman" w:hAnsi="Times New Roman"/>
                <w:sz w:val="20"/>
              </w:rPr>
              <w:t>１２、辦理宣導國際經貿政策、參與國際經貿事務或促進國際經貿合作等業務</w:t>
            </w:r>
          </w:p>
        </w:tc>
      </w:tr>
      <w:tr w:rsidR="00931012" w14:paraId="16D4C0E1" w14:textId="77777777" w:rsidTr="006C3B55">
        <w:trPr>
          <w:trHeight w:val="203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ACB5" w14:textId="77777777" w:rsidR="00931012" w:rsidRPr="006C3B55" w:rsidRDefault="006C3B55">
            <w:pPr>
              <w:pStyle w:val="aa"/>
              <w:spacing w:after="0" w:line="240" w:lineRule="exact"/>
              <w:ind w:left="0" w:firstLine="0"/>
              <w:rPr>
                <w:sz w:val="20"/>
              </w:rPr>
            </w:pPr>
            <w:r w:rsidRPr="006C3B55">
              <w:rPr>
                <w:rFonts w:ascii="Times New Roman" w:hAnsi="Times New Roman"/>
                <w:sz w:val="20"/>
              </w:rPr>
              <w:t>５、辦理具創新或整合性之國際行銷推廣之業務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8421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>１３、其他配合政策辦理或有助於貿易推廣之業務</w:t>
            </w:r>
          </w:p>
        </w:tc>
      </w:tr>
      <w:tr w:rsidR="00931012" w14:paraId="381AFDA8" w14:textId="77777777" w:rsidTr="006C3B55">
        <w:trPr>
          <w:trHeight w:val="203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37E0" w14:textId="77777777" w:rsidR="00931012" w:rsidRPr="006C3B55" w:rsidRDefault="006C3B55">
            <w:pPr>
              <w:pStyle w:val="aa"/>
              <w:spacing w:after="0" w:line="240" w:lineRule="exact"/>
              <w:ind w:left="0" w:firstLine="0"/>
              <w:rPr>
                <w:sz w:val="20"/>
              </w:rPr>
            </w:pPr>
            <w:r w:rsidRPr="006C3B55">
              <w:rPr>
                <w:rFonts w:ascii="Times New Roman" w:hAnsi="Times New Roman"/>
                <w:sz w:val="20"/>
              </w:rPr>
              <w:t>６、組團赴國外拓展貿易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78CC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>１４、因應展品遭指控侵權之保護措施</w:t>
            </w:r>
          </w:p>
        </w:tc>
      </w:tr>
      <w:tr w:rsidR="00931012" w14:paraId="1A08D664" w14:textId="77777777" w:rsidTr="006C3B55">
        <w:trPr>
          <w:trHeight w:val="203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DDCF" w14:textId="77777777" w:rsidR="00931012" w:rsidRPr="006C3B55" w:rsidRDefault="006C3B55">
            <w:pPr>
              <w:pStyle w:val="aa"/>
              <w:spacing w:after="0" w:line="240" w:lineRule="exact"/>
              <w:ind w:left="0" w:firstLine="0"/>
              <w:rPr>
                <w:sz w:val="20"/>
              </w:rPr>
            </w:pPr>
            <w:r w:rsidRPr="006C3B55">
              <w:rPr>
                <w:rFonts w:ascii="Times New Roman" w:hAnsi="Times New Roman"/>
                <w:sz w:val="20"/>
              </w:rPr>
              <w:t>７、參加國際經貿會議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4EDA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sz w:val="20"/>
              </w:rPr>
              <w:t>１５、辦理輸出保險業務或其他配合政策辦理之業務</w:t>
            </w:r>
          </w:p>
        </w:tc>
      </w:tr>
      <w:tr w:rsidR="00931012" w14:paraId="6B681E34" w14:textId="77777777" w:rsidTr="006C3B55">
        <w:trPr>
          <w:trHeight w:val="203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81F5" w14:textId="77777777" w:rsidR="00931012" w:rsidRPr="006C3B55" w:rsidRDefault="006C3B55">
            <w:pPr>
              <w:pStyle w:val="aa"/>
              <w:spacing w:after="0" w:line="240" w:lineRule="exact"/>
              <w:ind w:left="0" w:firstLine="0"/>
              <w:rPr>
                <w:sz w:val="20"/>
              </w:rPr>
            </w:pPr>
            <w:r w:rsidRPr="006C3B55">
              <w:rPr>
                <w:rFonts w:ascii="Times New Roman" w:hAnsi="Times New Roman"/>
                <w:sz w:val="20"/>
              </w:rPr>
              <w:t>８、邀請接待國外貿易團體</w:t>
            </w:r>
          </w:p>
        </w:tc>
        <w:tc>
          <w:tcPr>
            <w:tcW w:w="5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86B8" w14:textId="77777777" w:rsidR="00931012" w:rsidRPr="006C3B55" w:rsidRDefault="006C3B55">
            <w:pPr>
              <w:pStyle w:val="a0"/>
              <w:spacing w:line="240" w:lineRule="exact"/>
              <w:ind w:right="-1395"/>
              <w:jc w:val="both"/>
              <w:rPr>
                <w:sz w:val="20"/>
              </w:rPr>
            </w:pPr>
            <w:r w:rsidRPr="006C3B55">
              <w:rPr>
                <w:bCs/>
                <w:sz w:val="20"/>
              </w:rPr>
              <w:t>１６</w:t>
            </w:r>
            <w:r w:rsidRPr="006C3B55">
              <w:rPr>
                <w:sz w:val="20"/>
              </w:rPr>
              <w:t>、因應國際貿易保護措施</w:t>
            </w:r>
          </w:p>
        </w:tc>
      </w:tr>
    </w:tbl>
    <w:p w14:paraId="145B972C" w14:textId="77777777" w:rsidR="00931012" w:rsidRDefault="00931012" w:rsidP="006C3B55">
      <w:pPr>
        <w:pStyle w:val="aa"/>
        <w:spacing w:after="0" w:line="240" w:lineRule="exact"/>
        <w:ind w:left="0" w:firstLine="0"/>
      </w:pPr>
    </w:p>
    <w:sectPr w:rsidR="00931012">
      <w:footerReference w:type="default" r:id="rId7"/>
      <w:pgSz w:w="11906" w:h="16838"/>
      <w:pgMar w:top="567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20CC" w14:textId="77777777" w:rsidR="006C3B55" w:rsidRDefault="006C3B55">
      <w:r>
        <w:separator/>
      </w:r>
    </w:p>
  </w:endnote>
  <w:endnote w:type="continuationSeparator" w:id="0">
    <w:p w14:paraId="76931BCC" w14:textId="77777777" w:rsidR="006C3B55" w:rsidRDefault="006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BBEB" w14:textId="77777777" w:rsidR="006C3B55" w:rsidRDefault="006C3B55">
    <w:pPr>
      <w:pStyle w:val="a9"/>
      <w:jc w:val="center"/>
    </w:pPr>
    <w:r>
      <w:rPr>
        <w:rFonts w:eastAsia="標楷體"/>
      </w:rPr>
      <w:t>附件一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126C" w14:textId="77777777" w:rsidR="006C3B55" w:rsidRDefault="006C3B55">
      <w:r>
        <w:rPr>
          <w:color w:val="000000"/>
        </w:rPr>
        <w:separator/>
      </w:r>
    </w:p>
  </w:footnote>
  <w:footnote w:type="continuationSeparator" w:id="0">
    <w:p w14:paraId="2059C5D3" w14:textId="77777777" w:rsidR="006C3B55" w:rsidRDefault="006C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12"/>
    <w:rsid w:val="00114643"/>
    <w:rsid w:val="002563D4"/>
    <w:rsid w:val="006C3B55"/>
    <w:rsid w:val="00931012"/>
    <w:rsid w:val="009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6A3E"/>
  <w15:docId w15:val="{AE2F08B3-9ABD-48CF-B535-688C92C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0"/>
    <w:next w:val="a0"/>
    <w:uiPriority w:val="9"/>
    <w:qFormat/>
    <w:pPr>
      <w:keepNext/>
      <w:spacing w:before="120" w:after="120"/>
      <w:ind w:right="-28"/>
      <w:outlineLvl w:val="0"/>
    </w:pPr>
    <w:rPr>
      <w:sz w:val="28"/>
    </w:rPr>
  </w:style>
  <w:style w:type="paragraph" w:styleId="2">
    <w:name w:val="heading 2"/>
    <w:basedOn w:val="a0"/>
    <w:next w:val="a1"/>
    <w:uiPriority w:val="9"/>
    <w:unhideWhenUsed/>
    <w:qFormat/>
    <w:pPr>
      <w:keepNext/>
      <w:spacing w:before="120" w:after="120"/>
      <w:outlineLvl w:val="1"/>
    </w:pPr>
    <w:rPr>
      <w:sz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line="720" w:lineRule="atLeast"/>
      <w:outlineLvl w:val="3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pPr>
      <w:ind w:right="-27"/>
      <w:jc w:val="center"/>
    </w:pPr>
    <w:rPr>
      <w:rFonts w:ascii="標楷體" w:eastAsia="標楷體" w:hAnsi="標楷體"/>
      <w:sz w:val="44"/>
    </w:rPr>
  </w:style>
  <w:style w:type="paragraph" w:styleId="a1">
    <w:name w:val="Body Text Indent"/>
    <w:basedOn w:val="a"/>
    <w:pPr>
      <w:ind w:left="480"/>
    </w:pPr>
  </w:style>
  <w:style w:type="paragraph" w:styleId="a6">
    <w:name w:val="Closing"/>
    <w:basedOn w:val="a"/>
    <w:next w:val="a0"/>
    <w:pPr>
      <w:ind w:left="4320"/>
    </w:pPr>
    <w:rPr>
      <w:rFonts w:eastAsia="標楷體"/>
    </w:rPr>
  </w:style>
  <w:style w:type="paragraph" w:styleId="a7">
    <w:name w:val="Salutation"/>
    <w:basedOn w:val="a"/>
    <w:next w:val="a0"/>
    <w:rPr>
      <w:rFonts w:ascii="標楷體" w:eastAsia="標楷體" w:hAnsi="標楷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a">
    <w:name w:val="(一)"/>
    <w:basedOn w:val="a"/>
    <w:pPr>
      <w:spacing w:after="120" w:line="400" w:lineRule="exact"/>
      <w:ind w:left="1106" w:hanging="567"/>
      <w:jc w:val="both"/>
    </w:pPr>
    <w:rPr>
      <w:rFonts w:ascii="Courier New" w:eastAsia="標楷體" w:hAnsi="Courier New"/>
      <w:sz w:val="26"/>
    </w:rPr>
  </w:style>
  <w:style w:type="paragraph" w:customStyle="1" w:styleId="a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C087-C992-4676-A915-06C3D38D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輸出入相關同業公會辦理推廣貿易業務經費補助申請書</dc:title>
  <dc:creator>電機電子工業公會</dc:creator>
  <cp:lastModifiedBy>中華民國管理科學學會 社團法人</cp:lastModifiedBy>
  <cp:revision>4</cp:revision>
  <cp:lastPrinted>2018-10-04T11:59:00Z</cp:lastPrinted>
  <dcterms:created xsi:type="dcterms:W3CDTF">2024-03-27T09:59:00Z</dcterms:created>
  <dcterms:modified xsi:type="dcterms:W3CDTF">2025-04-01T01:31:00Z</dcterms:modified>
</cp:coreProperties>
</file>